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846B9" w14:textId="77777777" w:rsidR="000F7D4C" w:rsidRPr="0001261B" w:rsidRDefault="000F7D4C" w:rsidP="000F7D4C">
      <w:pPr>
        <w:tabs>
          <w:tab w:val="left" w:pos="375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261B">
        <w:rPr>
          <w:rFonts w:ascii="Times New Roman" w:hAnsi="Times New Roman" w:cs="Times New Roman"/>
          <w:b/>
          <w:bCs/>
          <w:sz w:val="28"/>
          <w:szCs w:val="28"/>
        </w:rPr>
        <w:t xml:space="preserve">О результатах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оценки </w:t>
      </w:r>
      <w:bookmarkStart w:id="0" w:name="_Hlk225512318"/>
      <w:r>
        <w:rPr>
          <w:rFonts w:ascii="Times New Roman" w:hAnsi="Times New Roman" w:cs="Times New Roman"/>
          <w:b/>
          <w:bCs/>
          <w:sz w:val="28"/>
          <w:szCs w:val="28"/>
        </w:rPr>
        <w:t>соблюдения требований законодательства в области санитарно-эпидемиологического благополучия населения, условий труда работников, занятых при проведении массовых полевых работ в</w:t>
      </w:r>
      <w:r w:rsidRPr="0001261B">
        <w:rPr>
          <w:rFonts w:ascii="Times New Roman" w:hAnsi="Times New Roman" w:cs="Times New Roman"/>
          <w:b/>
          <w:bCs/>
          <w:sz w:val="28"/>
          <w:szCs w:val="28"/>
        </w:rPr>
        <w:t xml:space="preserve"> организация</w:t>
      </w:r>
      <w:r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Pr="0001261B">
        <w:rPr>
          <w:rFonts w:ascii="Times New Roman" w:hAnsi="Times New Roman" w:cs="Times New Roman"/>
          <w:b/>
          <w:bCs/>
          <w:sz w:val="28"/>
          <w:szCs w:val="28"/>
        </w:rPr>
        <w:t xml:space="preserve"> агропромышленного комплекса </w:t>
      </w:r>
      <w:bookmarkEnd w:id="0"/>
    </w:p>
    <w:p w14:paraId="7EC682A2" w14:textId="77777777" w:rsidR="00652703" w:rsidRDefault="00652703" w:rsidP="0065270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67E1EC52" w14:textId="77777777" w:rsidR="000F7D4C" w:rsidRPr="000F7D4C" w:rsidRDefault="00AC2283" w:rsidP="000F7D4C">
      <w:pPr>
        <w:spacing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0F7D4C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С целью соблюдения требований законодательства в области санитарно-эпидемиологического благополучия населения, условий труда работников, занятых при проведении массовых полевых работ в организациях агропромышленного комплекса, в том числе при организации питания работающих, совместно с председателем Кореличской районной профсоюзной организации Белорусского профсоюза работников агропромышленного комплекса </w:t>
      </w:r>
      <w:r w:rsidR="000F7D4C" w:rsidRPr="000F7D4C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13</w:t>
      </w:r>
      <w:r w:rsidR="001955D1" w:rsidRPr="000F7D4C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.04.2026 года </w:t>
      </w:r>
      <w:r w:rsidRPr="000F7D4C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проведено обследование </w:t>
      </w:r>
      <w:bookmarkStart w:id="1" w:name="_Hlk226469288"/>
      <w:r w:rsidR="000F7D4C" w:rsidRPr="000F7D4C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ремонтно-механические мастерские и столовая в</w:t>
      </w:r>
      <w:bookmarkEnd w:id="1"/>
      <w:r w:rsidR="000F7D4C" w:rsidRPr="000F7D4C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</w:t>
      </w:r>
      <w:bookmarkStart w:id="2" w:name="_Hlk226968979"/>
      <w:r w:rsidR="000F7D4C" w:rsidRPr="000F7D4C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аг.Б.Жуховичи </w:t>
      </w:r>
      <w:bookmarkEnd w:id="2"/>
      <w:r w:rsidR="000F7D4C" w:rsidRPr="000F7D4C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СПК «Жуховичи».</w:t>
      </w:r>
    </w:p>
    <w:p w14:paraId="6133F4FB" w14:textId="77777777" w:rsidR="000F7D4C" w:rsidRPr="000F7D4C" w:rsidRDefault="000F7D4C" w:rsidP="000F7D4C">
      <w:pPr>
        <w:spacing w:after="0" w:line="240" w:lineRule="auto"/>
        <w:ind w:right="-1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F7D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>В ходе оценочных мероприятий выявлены нарушения</w:t>
      </w:r>
      <w:bookmarkStart w:id="3" w:name="_Hlk170982370"/>
      <w:r w:rsidRPr="000F7D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>:</w:t>
      </w:r>
      <w:r w:rsidRPr="000F7D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7D4C"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  <w:t xml:space="preserve">Общих санитарно-эпидемиологических требований к содержанию и эксплуатации капитальных строений (зданий, сооружений), изолированных помещений и иных объектов, принадлежащих субъектам хозяйствования», утвержденных Декретом Президента Республики Беларусь от 23.11.2017 №7; </w:t>
      </w:r>
      <w:r w:rsidRPr="000F7D4C">
        <w:rPr>
          <w:rFonts w:ascii="Times New Roman" w:eastAsia="Calibri" w:hAnsi="Times New Roman" w:cs="Times New Roman"/>
          <w:sz w:val="28"/>
          <w:szCs w:val="28"/>
          <w:lang w:eastAsia="en-US" w:bidi="ru-RU"/>
        </w:rPr>
        <w:t>Санитарных норм и правил «Санитарно-эпидемиологические требования к условиям труда работающих, содержанию и эксплуатации производственных объектов», утвержденных постановлением МЗ РБ от 19.07.2023 г. № 114;</w:t>
      </w:r>
    </w:p>
    <w:p w14:paraId="214A304E" w14:textId="77777777" w:rsidR="000F7D4C" w:rsidRPr="000F7D4C" w:rsidRDefault="000F7D4C" w:rsidP="000F7D4C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0F7D4C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Санитарных норм и правил «Требования к организациям, осуществляющим сельскохозяйственную деятельность», утвержденных постановлением МЗ РБ от 08.02.2016г.№ 16; </w:t>
      </w:r>
      <w:bookmarkEnd w:id="3"/>
    </w:p>
    <w:p w14:paraId="362BE220" w14:textId="77777777" w:rsidR="000F7D4C" w:rsidRPr="000F7D4C" w:rsidRDefault="000F7D4C" w:rsidP="000F7D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lang w:bidi="ru-RU"/>
        </w:rPr>
      </w:pPr>
    </w:p>
    <w:p w14:paraId="4C8EAB88" w14:textId="77777777" w:rsidR="000F7D4C" w:rsidRPr="000F7D4C" w:rsidRDefault="000F7D4C" w:rsidP="000F7D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lang w:bidi="ru-RU"/>
        </w:rPr>
      </w:pPr>
      <w:r w:rsidRPr="000F7D4C"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lang w:bidi="ru-RU"/>
        </w:rPr>
        <w:t xml:space="preserve">Ремонтно-механические мастерские </w:t>
      </w:r>
      <w:bookmarkStart w:id="4" w:name="_Hlk226109326"/>
      <w:r w:rsidRPr="000F7D4C"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lang w:bidi="ru-RU"/>
        </w:rPr>
        <w:t>аг.Б.Жуховичи:</w:t>
      </w:r>
      <w:bookmarkEnd w:id="4"/>
    </w:p>
    <w:p w14:paraId="18576C4E" w14:textId="77777777" w:rsidR="000F7D4C" w:rsidRPr="000F7D4C" w:rsidRDefault="000F7D4C" w:rsidP="000F7D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</w:pPr>
      <w:r w:rsidRPr="000F7D4C"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  <w:t xml:space="preserve">- территория </w:t>
      </w:r>
      <w:bookmarkStart w:id="5" w:name="_Hlk226455379"/>
      <w:r w:rsidRPr="000F7D4C"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  <w:t xml:space="preserve">ремонтно-механических мастерских не содержится в чистоте </w:t>
      </w:r>
      <w:bookmarkEnd w:id="5"/>
      <w:r w:rsidRPr="000F7D4C"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  <w:t>(имеется скопление строительных отходов);</w:t>
      </w:r>
    </w:p>
    <w:p w14:paraId="6CE2B563" w14:textId="77777777" w:rsidR="000F7D4C" w:rsidRPr="000F7D4C" w:rsidRDefault="000F7D4C" w:rsidP="000F7D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</w:pPr>
      <w:r w:rsidRPr="000F7D4C">
        <w:rPr>
          <w:rFonts w:ascii="Times New Roman" w:eastAsia="Arial Unicode MS" w:hAnsi="Times New Roman" w:cs="Arial Unicode MS"/>
          <w:noProof/>
          <w:color w:val="000000"/>
          <w:sz w:val="28"/>
          <w:szCs w:val="28"/>
          <w:lang w:bidi="ru-RU"/>
        </w:rPr>
        <w:drawing>
          <wp:inline distT="0" distB="0" distL="0" distR="0" wp14:anchorId="1EB0689B" wp14:editId="70A9CB49">
            <wp:extent cx="3877310" cy="2426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559AFD" w14:textId="77777777" w:rsidR="000F7D4C" w:rsidRPr="000F7D4C" w:rsidRDefault="000F7D4C" w:rsidP="000F7D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</w:pPr>
    </w:p>
    <w:p w14:paraId="31C4D4CD" w14:textId="1CAE0372" w:rsidR="000F7D4C" w:rsidRPr="000F7D4C" w:rsidRDefault="000F7D4C" w:rsidP="000F7D4C">
      <w:pPr>
        <w:widowControl w:val="0"/>
        <w:spacing w:after="0" w:line="240" w:lineRule="auto"/>
        <w:ind w:right="-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</w:pPr>
      <w:r w:rsidRPr="000F7D4C"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  <w:t>- не проводится своевременно ремонт стен в ремонтной мастерской (имеют дефекты покрытия);</w:t>
      </w:r>
    </w:p>
    <w:p w14:paraId="672495B6" w14:textId="77777777" w:rsidR="000F7D4C" w:rsidRPr="000F7D4C" w:rsidRDefault="000F7D4C" w:rsidP="000F7D4C">
      <w:pPr>
        <w:widowControl w:val="0"/>
        <w:spacing w:after="0" w:line="240" w:lineRule="auto"/>
        <w:ind w:right="-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</w:pPr>
      <w:r w:rsidRPr="000F7D4C"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  <w:lastRenderedPageBreak/>
        <w:t>- потолок в аккумуляторной не поддерживается в исправном состоянии;</w:t>
      </w:r>
    </w:p>
    <w:p w14:paraId="01904DC6" w14:textId="77777777" w:rsidR="000F7D4C" w:rsidRPr="000F7D4C" w:rsidRDefault="000F7D4C" w:rsidP="000F7D4C">
      <w:pPr>
        <w:widowControl w:val="0"/>
        <w:spacing w:after="0" w:line="240" w:lineRule="auto"/>
        <w:ind w:right="-284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</w:pPr>
      <w:r w:rsidRPr="000F7D4C">
        <w:rPr>
          <w:rFonts w:ascii="Times New Roman" w:eastAsia="Arial Unicode MS" w:hAnsi="Times New Roman" w:cs="Arial Unicode MS"/>
          <w:noProof/>
          <w:color w:val="000000"/>
          <w:sz w:val="28"/>
          <w:szCs w:val="28"/>
          <w:lang w:bidi="ru-RU"/>
        </w:rPr>
        <w:drawing>
          <wp:inline distT="0" distB="0" distL="0" distR="0" wp14:anchorId="3CE8AC93" wp14:editId="45316363">
            <wp:extent cx="4456430" cy="2350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35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045290" w14:textId="77777777" w:rsidR="000F7D4C" w:rsidRPr="000F7D4C" w:rsidRDefault="000F7D4C" w:rsidP="000F7D4C">
      <w:pPr>
        <w:widowControl w:val="0"/>
        <w:spacing w:after="0" w:line="240" w:lineRule="auto"/>
        <w:ind w:right="-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</w:pPr>
    </w:p>
    <w:p w14:paraId="78E0298A" w14:textId="77777777" w:rsidR="000F7D4C" w:rsidRPr="000F7D4C" w:rsidRDefault="000F7D4C" w:rsidP="000F7D4C">
      <w:pPr>
        <w:widowControl w:val="0"/>
        <w:spacing w:after="0" w:line="240" w:lineRule="auto"/>
        <w:ind w:right="-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</w:pPr>
      <w:r w:rsidRPr="000F7D4C"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  <w:t>- рабочие места (смотровые ямы) не содержатся в чистоте;</w:t>
      </w:r>
    </w:p>
    <w:p w14:paraId="4AA6868F" w14:textId="77777777" w:rsidR="000F7D4C" w:rsidRPr="000F7D4C" w:rsidRDefault="000F7D4C" w:rsidP="000F7D4C">
      <w:pPr>
        <w:widowControl w:val="0"/>
        <w:spacing w:after="0" w:line="240" w:lineRule="auto"/>
        <w:ind w:right="-284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</w:pPr>
      <w:r w:rsidRPr="000F7D4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bidi="ru-RU"/>
        </w:rPr>
        <w:drawing>
          <wp:inline distT="0" distB="0" distL="0" distR="0" wp14:anchorId="12BE9A98" wp14:editId="353D7397">
            <wp:extent cx="4267200" cy="2276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50213" w14:textId="77777777" w:rsidR="000F7D4C" w:rsidRPr="000F7D4C" w:rsidRDefault="000F7D4C" w:rsidP="000F7D4C">
      <w:pPr>
        <w:widowControl w:val="0"/>
        <w:spacing w:after="0" w:line="240" w:lineRule="auto"/>
        <w:ind w:right="-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</w:pPr>
    </w:p>
    <w:p w14:paraId="16AD82D9" w14:textId="77777777" w:rsidR="000F7D4C" w:rsidRPr="000F7D4C" w:rsidRDefault="000F7D4C" w:rsidP="000F7D4C">
      <w:pPr>
        <w:widowControl w:val="0"/>
        <w:spacing w:after="0" w:line="240" w:lineRule="auto"/>
        <w:ind w:right="-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</w:pPr>
      <w:r w:rsidRPr="000F7D4C"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  <w:t>- общеремонтная мастерская не содержится в чистоте (на полу скопление мелкого бытового мусора, окурки);</w:t>
      </w:r>
    </w:p>
    <w:p w14:paraId="198180B2" w14:textId="77777777" w:rsidR="000F7D4C" w:rsidRPr="000F7D4C" w:rsidRDefault="000F7D4C" w:rsidP="000F7D4C">
      <w:pPr>
        <w:widowControl w:val="0"/>
        <w:spacing w:after="0" w:line="240" w:lineRule="auto"/>
        <w:ind w:right="-284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</w:pPr>
      <w:r w:rsidRPr="000F7D4C">
        <w:rPr>
          <w:rFonts w:ascii="Times New Roman" w:eastAsia="Arial Unicode MS" w:hAnsi="Times New Roman" w:cs="Arial Unicode MS"/>
          <w:noProof/>
          <w:color w:val="000000"/>
          <w:sz w:val="28"/>
          <w:szCs w:val="28"/>
          <w:lang w:bidi="ru-RU"/>
        </w:rPr>
        <w:drawing>
          <wp:inline distT="0" distB="0" distL="0" distR="0" wp14:anchorId="11882E71" wp14:editId="306A5C93">
            <wp:extent cx="4456430" cy="28898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2F98B" w14:textId="77777777" w:rsidR="000F7D4C" w:rsidRPr="000F7D4C" w:rsidRDefault="000F7D4C" w:rsidP="000F7D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</w:pPr>
      <w:r w:rsidRPr="000F7D4C"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  <w:t>- в санитарно-бытовом помещении при умывальнике отсутствуют разовые полотенца;</w:t>
      </w:r>
    </w:p>
    <w:p w14:paraId="769C0AE8" w14:textId="77777777" w:rsidR="000F7D4C" w:rsidRPr="000F7D4C" w:rsidRDefault="000F7D4C" w:rsidP="000F7D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</w:pPr>
      <w:r w:rsidRPr="000F7D4C"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  <w:lastRenderedPageBreak/>
        <w:t>- осветительный прибор в токарном цеху не содержится в чистоте (под плафоном мухи);</w:t>
      </w:r>
    </w:p>
    <w:p w14:paraId="5B5B5613" w14:textId="77777777" w:rsidR="000F7D4C" w:rsidRPr="000F7D4C" w:rsidRDefault="000F7D4C" w:rsidP="000F7D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</w:pPr>
      <w:r w:rsidRPr="000F7D4C"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  <w:t>- малые архитектурные формы (урна) у входа в ремонтную мастерскую не поддерживается в исправном состоянии;</w:t>
      </w:r>
    </w:p>
    <w:p w14:paraId="5A01F10A" w14:textId="77777777" w:rsidR="000F7D4C" w:rsidRPr="000F7D4C" w:rsidRDefault="000F7D4C" w:rsidP="000F7D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</w:pPr>
      <w:r w:rsidRPr="000F7D4C">
        <w:rPr>
          <w:rFonts w:ascii="Times New Roman" w:eastAsia="Arial Unicode MS" w:hAnsi="Times New Roman" w:cs="Arial Unicode MS"/>
          <w:noProof/>
          <w:color w:val="000000"/>
          <w:sz w:val="28"/>
          <w:szCs w:val="28"/>
          <w:lang w:bidi="ru-RU"/>
        </w:rPr>
        <w:drawing>
          <wp:inline distT="0" distB="0" distL="0" distR="0" wp14:anchorId="7B6E3DBA" wp14:editId="4F430FF7">
            <wp:extent cx="4456430" cy="28409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8FA2E" w14:textId="77777777" w:rsidR="000F7D4C" w:rsidRPr="000F7D4C" w:rsidRDefault="000F7D4C" w:rsidP="000F7D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lang w:bidi="ru-RU"/>
        </w:rPr>
      </w:pPr>
    </w:p>
    <w:p w14:paraId="7CF27F9D" w14:textId="77777777" w:rsidR="000F7D4C" w:rsidRPr="000F7D4C" w:rsidRDefault="000F7D4C" w:rsidP="000F7D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lang w:bidi="ru-RU"/>
        </w:rPr>
      </w:pPr>
      <w:r w:rsidRPr="000F7D4C"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lang w:bidi="ru-RU"/>
        </w:rPr>
        <w:t>Столовая аг.Б.Жуховичи:</w:t>
      </w:r>
    </w:p>
    <w:p w14:paraId="7E16A01E" w14:textId="77777777" w:rsidR="000F7D4C" w:rsidRPr="000F7D4C" w:rsidRDefault="000F7D4C" w:rsidP="000F7D4C">
      <w:pPr>
        <w:widowControl w:val="0"/>
        <w:spacing w:after="0" w:line="317" w:lineRule="exact"/>
        <w:ind w:firstLine="360"/>
        <w:jc w:val="both"/>
        <w:rPr>
          <w:rFonts w:ascii="Times New Roman" w:eastAsiaTheme="minorHAnsi" w:hAnsi="Times New Roman"/>
          <w:color w:val="000000"/>
          <w:sz w:val="28"/>
          <w:szCs w:val="28"/>
          <w:lang w:bidi="ru-RU"/>
        </w:rPr>
      </w:pPr>
      <w:r w:rsidRPr="000F7D4C">
        <w:rPr>
          <w:rFonts w:ascii="Times New Roman" w:eastAsiaTheme="minorHAnsi" w:hAnsi="Times New Roman"/>
          <w:color w:val="000000"/>
          <w:sz w:val="28"/>
          <w:szCs w:val="28"/>
          <w:lang w:bidi="ru-RU"/>
        </w:rPr>
        <w:t>-на объекте общественного питания производственные столы не маркированы с указанием назначения.</w:t>
      </w:r>
    </w:p>
    <w:p w14:paraId="62247C09" w14:textId="4B543DA3" w:rsidR="00BC5A35" w:rsidRPr="00BC5A35" w:rsidRDefault="009D0D1D" w:rsidP="000F7D4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75A61" w:rsidRPr="00DF3B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итогам проведенн</w:t>
      </w:r>
      <w:r w:rsidR="002440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ого обследования</w:t>
      </w:r>
      <w:r w:rsidR="00C75A61" w:rsidRPr="00DF3B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440B6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06BCA" w:rsidRPr="00DF3BAB">
        <w:rPr>
          <w:rFonts w:ascii="Times New Roman" w:hAnsi="Times New Roman" w:cs="Times New Roman"/>
          <w:color w:val="000000" w:themeColor="text1"/>
          <w:sz w:val="28"/>
          <w:szCs w:val="28"/>
        </w:rPr>
        <w:t>аправлен</w:t>
      </w:r>
      <w:r w:rsidR="000F7D4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069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06BCA" w:rsidRPr="00DF3BAB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</w:t>
      </w:r>
      <w:r w:rsidR="000F7D4C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306BCA" w:rsidRPr="00DF3B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40FF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</w:t>
      </w:r>
      <w:r w:rsidR="000F7D4C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E940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субъект</w:t>
      </w:r>
      <w:r w:rsidR="000F7D4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940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хозяйствования и</w:t>
      </w:r>
      <w:r w:rsidR="00306BCA" w:rsidRPr="00DF3B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Кореличск</w:t>
      </w:r>
      <w:r w:rsidR="00311E9A">
        <w:rPr>
          <w:rFonts w:ascii="Times New Roman" w:hAnsi="Times New Roman" w:cs="Times New Roman"/>
          <w:color w:val="000000" w:themeColor="text1"/>
          <w:sz w:val="28"/>
          <w:szCs w:val="28"/>
        </w:rPr>
        <w:t>ий</w:t>
      </w:r>
      <w:r w:rsidR="00306BCA" w:rsidRPr="00DF3B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0EEA">
        <w:rPr>
          <w:rFonts w:ascii="Times New Roman" w:hAnsi="Times New Roman" w:cs="Times New Roman"/>
          <w:color w:val="000000" w:themeColor="text1"/>
          <w:sz w:val="28"/>
          <w:szCs w:val="28"/>
        </w:rPr>
        <w:t>РИК</w:t>
      </w:r>
      <w:r w:rsidR="00244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06BCA" w:rsidRPr="00DF3BAB">
        <w:rPr>
          <w:rFonts w:ascii="Times New Roman" w:hAnsi="Times New Roman" w:cs="Times New Roman"/>
          <w:color w:val="000000" w:themeColor="text1"/>
          <w:sz w:val="28"/>
          <w:szCs w:val="28"/>
        </w:rPr>
        <w:t>для рассмотрения и принятия управленческого решения по приведению данных объектов в соответстви</w:t>
      </w:r>
      <w:r w:rsidR="00F74544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306BCA" w:rsidRPr="00DF3B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 w:rsidR="00B70EEA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требованиями законодательства в области санитарно-эпидемиологического благополучия населения</w:t>
      </w:r>
      <w:r w:rsidR="00F0699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CC08990" w14:textId="77777777" w:rsidR="00BC5A35" w:rsidRDefault="00BC5A35" w:rsidP="0052603A">
      <w:pPr>
        <w:spacing w:after="0" w:line="240" w:lineRule="auto"/>
        <w:ind w:right="-1"/>
        <w:jc w:val="both"/>
      </w:pPr>
    </w:p>
    <w:p w14:paraId="46745914" w14:textId="77777777" w:rsidR="00F74544" w:rsidRDefault="00F74544" w:rsidP="00F7454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Помощник врача-гигиениста </w:t>
      </w:r>
    </w:p>
    <w:p w14:paraId="788A3DFC" w14:textId="77777777" w:rsidR="00F74544" w:rsidRDefault="00F74544" w:rsidP="00F7454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санитарно-эпидемиологического отдела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О.Н. Каляда</w:t>
      </w:r>
    </w:p>
    <w:p w14:paraId="62DBCC98" w14:textId="72EE9919" w:rsidR="005D21EC" w:rsidRPr="00664A80" w:rsidRDefault="005D21EC" w:rsidP="0052603A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2544D2CA" w14:textId="77777777" w:rsidR="003E3088" w:rsidRDefault="003E3088" w:rsidP="0052603A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14:paraId="1D5604F2" w14:textId="77777777" w:rsidR="00B76FE5" w:rsidRPr="00B76FE5" w:rsidRDefault="00B76FE5" w:rsidP="0052603A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</w:p>
    <w:sectPr w:rsidR="00B76FE5" w:rsidRPr="00B76FE5" w:rsidSect="00837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46924"/>
    <w:multiLevelType w:val="hybridMultilevel"/>
    <w:tmpl w:val="2F8A34D4"/>
    <w:lvl w:ilvl="0" w:tplc="865E2A74">
      <w:start w:val="1"/>
      <w:numFmt w:val="decimal"/>
      <w:lvlText w:val="%1."/>
      <w:lvlJc w:val="left"/>
      <w:pPr>
        <w:ind w:left="840" w:hanging="48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6D1AD3"/>
    <w:multiLevelType w:val="multilevel"/>
    <w:tmpl w:val="5B789F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2703"/>
    <w:rsid w:val="0001261B"/>
    <w:rsid w:val="00043B43"/>
    <w:rsid w:val="000455B6"/>
    <w:rsid w:val="0005576A"/>
    <w:rsid w:val="000D0D06"/>
    <w:rsid w:val="000F7D4C"/>
    <w:rsid w:val="001700D7"/>
    <w:rsid w:val="00184827"/>
    <w:rsid w:val="001955D1"/>
    <w:rsid w:val="001B3E6B"/>
    <w:rsid w:val="001D28E1"/>
    <w:rsid w:val="00201D0B"/>
    <w:rsid w:val="00230CD1"/>
    <w:rsid w:val="002440B6"/>
    <w:rsid w:val="00255585"/>
    <w:rsid w:val="002573ED"/>
    <w:rsid w:val="002A565A"/>
    <w:rsid w:val="002C1CA9"/>
    <w:rsid w:val="00306BCA"/>
    <w:rsid w:val="00311E9A"/>
    <w:rsid w:val="00385699"/>
    <w:rsid w:val="00387939"/>
    <w:rsid w:val="003E1272"/>
    <w:rsid w:val="003E3088"/>
    <w:rsid w:val="00402860"/>
    <w:rsid w:val="004039A7"/>
    <w:rsid w:val="00405CD6"/>
    <w:rsid w:val="00420B65"/>
    <w:rsid w:val="004428EE"/>
    <w:rsid w:val="00466BEF"/>
    <w:rsid w:val="004B2439"/>
    <w:rsid w:val="004C51CC"/>
    <w:rsid w:val="004D30D3"/>
    <w:rsid w:val="004E2A45"/>
    <w:rsid w:val="0052603A"/>
    <w:rsid w:val="00575ECB"/>
    <w:rsid w:val="00584ABF"/>
    <w:rsid w:val="005D21EC"/>
    <w:rsid w:val="005E71A2"/>
    <w:rsid w:val="00617D20"/>
    <w:rsid w:val="0063594D"/>
    <w:rsid w:val="00652703"/>
    <w:rsid w:val="00664A80"/>
    <w:rsid w:val="00691FE2"/>
    <w:rsid w:val="006B1F03"/>
    <w:rsid w:val="006D5ED5"/>
    <w:rsid w:val="006F4D15"/>
    <w:rsid w:val="006F668F"/>
    <w:rsid w:val="00746058"/>
    <w:rsid w:val="007B5951"/>
    <w:rsid w:val="007D2F0E"/>
    <w:rsid w:val="007E6F68"/>
    <w:rsid w:val="00833BCD"/>
    <w:rsid w:val="0083701E"/>
    <w:rsid w:val="00842514"/>
    <w:rsid w:val="00845577"/>
    <w:rsid w:val="008B6A83"/>
    <w:rsid w:val="008E6A65"/>
    <w:rsid w:val="009124F7"/>
    <w:rsid w:val="0092016F"/>
    <w:rsid w:val="009460F2"/>
    <w:rsid w:val="00957B09"/>
    <w:rsid w:val="00981E66"/>
    <w:rsid w:val="009A620F"/>
    <w:rsid w:val="009B0CBD"/>
    <w:rsid w:val="009B31DE"/>
    <w:rsid w:val="009B7CD8"/>
    <w:rsid w:val="009D0D1D"/>
    <w:rsid w:val="00A07A38"/>
    <w:rsid w:val="00A562F2"/>
    <w:rsid w:val="00A722B2"/>
    <w:rsid w:val="00A84F79"/>
    <w:rsid w:val="00A9004E"/>
    <w:rsid w:val="00AC2283"/>
    <w:rsid w:val="00B10283"/>
    <w:rsid w:val="00B70EEA"/>
    <w:rsid w:val="00B76FE5"/>
    <w:rsid w:val="00BA47DD"/>
    <w:rsid w:val="00BC5A35"/>
    <w:rsid w:val="00C24523"/>
    <w:rsid w:val="00C43848"/>
    <w:rsid w:val="00C55695"/>
    <w:rsid w:val="00C71FD4"/>
    <w:rsid w:val="00C75A61"/>
    <w:rsid w:val="00CC7F7D"/>
    <w:rsid w:val="00D12274"/>
    <w:rsid w:val="00D57447"/>
    <w:rsid w:val="00D62662"/>
    <w:rsid w:val="00DB6C28"/>
    <w:rsid w:val="00DC4527"/>
    <w:rsid w:val="00DE799B"/>
    <w:rsid w:val="00DF3BAB"/>
    <w:rsid w:val="00E27F15"/>
    <w:rsid w:val="00E55BBF"/>
    <w:rsid w:val="00E77380"/>
    <w:rsid w:val="00E940FF"/>
    <w:rsid w:val="00E96251"/>
    <w:rsid w:val="00EA4DE6"/>
    <w:rsid w:val="00EB55CE"/>
    <w:rsid w:val="00ED5ADE"/>
    <w:rsid w:val="00F05BA3"/>
    <w:rsid w:val="00F06998"/>
    <w:rsid w:val="00F117E7"/>
    <w:rsid w:val="00F56525"/>
    <w:rsid w:val="00F74544"/>
    <w:rsid w:val="00FF1A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7A9F4"/>
  <w15:docId w15:val="{33480F11-78D9-4019-8EAB-2C5D73226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1700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1700D7"/>
    <w:pPr>
      <w:ind w:left="720"/>
      <w:contextualSpacing/>
    </w:pPr>
  </w:style>
  <w:style w:type="paragraph" w:customStyle="1" w:styleId="point">
    <w:name w:val="point"/>
    <w:basedOn w:val="a"/>
    <w:rsid w:val="004D30D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07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38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DC452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C4527"/>
    <w:pPr>
      <w:widowControl w:val="0"/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">
    <w:name w:val="Основной текст (4)_"/>
    <w:basedOn w:val="a0"/>
    <w:link w:val="40"/>
    <w:rsid w:val="00DC452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C4527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No Spacing"/>
    <w:uiPriority w:val="1"/>
    <w:qFormat/>
    <w:rsid w:val="00F565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3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3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Professional</cp:lastModifiedBy>
  <cp:revision>59</cp:revision>
  <dcterms:created xsi:type="dcterms:W3CDTF">2021-03-17T11:11:00Z</dcterms:created>
  <dcterms:modified xsi:type="dcterms:W3CDTF">2026-04-13T08:53:00Z</dcterms:modified>
</cp:coreProperties>
</file>