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7AC" w:rsidRDefault="001A57AC">
      <w:r w:rsidRPr="001A57AC">
        <w:rPr>
          <w:rFonts w:ascii="Times New Roman" w:hAnsi="Times New Roman" w:cs="Times New Roman"/>
          <w:sz w:val="28"/>
          <w:szCs w:val="28"/>
        </w:rPr>
        <w:t>7 апреля 2026 г. в рамках проекта «Здоровые города и поселки» Кореличская Центральная библиотека приняла участие в акции «Начнем день с позитива»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noProof/>
          <w:lang w:eastAsia="ru-RU"/>
        </w:rPr>
        <w:drawing>
          <wp:inline distT="0" distB="0" distL="0" distR="0" wp14:anchorId="5139B506" wp14:editId="2DE28704">
            <wp:extent cx="5332393" cy="3999432"/>
            <wp:effectExtent l="0" t="0" r="190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5899" cy="399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57A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F53F60" wp14:editId="5F8D21A9">
            <wp:extent cx="5343785" cy="400797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7278" cy="400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DDF01F" wp14:editId="6351B9D0">
            <wp:extent cx="5294425" cy="3931066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5382" cy="393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15AFCA8" wp14:editId="5A9B9EB5">
            <wp:extent cx="5343785" cy="40079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7278" cy="400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57AC" w:rsidSect="001A57A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5C6"/>
    <w:rsid w:val="001A57AC"/>
    <w:rsid w:val="007725C6"/>
    <w:rsid w:val="00E2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7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7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</Words>
  <Characters>130</Characters>
  <Application>Microsoft Office Word</Application>
  <DocSecurity>0</DocSecurity>
  <Lines>1</Lines>
  <Paragraphs>1</Paragraphs>
  <ScaleCrop>false</ScaleCrop>
  <Company>Microsoft</Company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2026-04-07T11:44:00Z</dcterms:created>
  <dcterms:modified xsi:type="dcterms:W3CDTF">2026-04-07T11:52:00Z</dcterms:modified>
</cp:coreProperties>
</file>