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51" w:rsidRDefault="003A0651" w:rsidP="00DB6790">
      <w:pPr>
        <w:ind w:firstLine="567"/>
      </w:pPr>
      <w:bookmarkStart w:id="0" w:name="_GoBack"/>
      <w:bookmarkEnd w:id="0"/>
      <w:r>
        <w:t>В рамках информационно - профилактической работы по профилактике гриппа и вакцинации помощник врача гигиениста Кореличского районного ЦГЭ Кошур О.А. провела информационную беседу «Вакцинопрофилактика гриппа» с  работниками ответственными за питание в учреждениях образования</w:t>
      </w:r>
      <w:r w:rsidR="00DB6790">
        <w:t>. Ответила на интересующие вопросы.</w:t>
      </w:r>
    </w:p>
    <w:p w:rsidR="00DB6790" w:rsidRDefault="00DB6790"/>
    <w:p w:rsidR="003A0651" w:rsidRDefault="003A0651">
      <w:r>
        <w:rPr>
          <w:noProof/>
          <w:lang w:eastAsia="ru-RU"/>
        </w:rPr>
        <w:drawing>
          <wp:inline distT="0" distB="0" distL="0" distR="0" wp14:anchorId="19AC0094" wp14:editId="769EF46C">
            <wp:extent cx="4572396" cy="6096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609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26"/>
    <w:rsid w:val="00277826"/>
    <w:rsid w:val="003A0651"/>
    <w:rsid w:val="00BB549C"/>
    <w:rsid w:val="00D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2025-10-31T08:34:00Z</dcterms:created>
  <dcterms:modified xsi:type="dcterms:W3CDTF">2025-10-31T08:48:00Z</dcterms:modified>
</cp:coreProperties>
</file>