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AEC" w:rsidRDefault="005C17F7" w:rsidP="005C1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C17F7">
        <w:rPr>
          <w:rFonts w:ascii="Times New Roman" w:hAnsi="Times New Roman" w:cs="Times New Roman"/>
          <w:sz w:val="28"/>
          <w:szCs w:val="28"/>
        </w:rPr>
        <w:t>Специалисты Кореличского районного ЦГЭ 26 сентября 2025 года на территории рынка г.п.Кореличи провели информационно – профилактическую акцию «Внимание бешенство»</w:t>
      </w:r>
      <w:r>
        <w:rPr>
          <w:rFonts w:ascii="Times New Roman" w:hAnsi="Times New Roman" w:cs="Times New Roman"/>
          <w:sz w:val="28"/>
          <w:szCs w:val="28"/>
        </w:rPr>
        <w:t xml:space="preserve">. С посетителями рынка проведены беседы по профилактике </w:t>
      </w:r>
      <w:r w:rsidR="00816E0D">
        <w:rPr>
          <w:rFonts w:ascii="Times New Roman" w:hAnsi="Times New Roman" w:cs="Times New Roman"/>
          <w:sz w:val="28"/>
          <w:szCs w:val="28"/>
        </w:rPr>
        <w:t xml:space="preserve"> бешенства</w:t>
      </w:r>
      <w:proofErr w:type="gramStart"/>
      <w:r w:rsidR="00816E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6E0D">
        <w:rPr>
          <w:rFonts w:ascii="Times New Roman" w:hAnsi="Times New Roman" w:cs="Times New Roman"/>
          <w:sz w:val="28"/>
          <w:szCs w:val="28"/>
        </w:rPr>
        <w:t xml:space="preserve"> Распространены информационные материалы.</w:t>
      </w:r>
    </w:p>
    <w:p w:rsidR="00816E0D" w:rsidRDefault="00816E0D" w:rsidP="005C1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7A059" wp14:editId="38FF3460">
            <wp:extent cx="2371241" cy="323139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5321" cy="323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6E58CD" wp14:editId="5E516752">
            <wp:extent cx="2425485" cy="323398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5695" cy="32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0D" w:rsidRPr="005C17F7" w:rsidRDefault="00816E0D" w:rsidP="005C17F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67151E8" wp14:editId="74602AE3">
            <wp:extent cx="2425485" cy="323398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5695" cy="32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16E0D" w:rsidRPr="005C1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51"/>
    <w:rsid w:val="00196AEC"/>
    <w:rsid w:val="002C4351"/>
    <w:rsid w:val="005C17F7"/>
    <w:rsid w:val="0081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2025-09-26T11:29:00Z</dcterms:created>
  <dcterms:modified xsi:type="dcterms:W3CDTF">2025-09-26T11:54:00Z</dcterms:modified>
</cp:coreProperties>
</file>