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3C" w:rsidRDefault="00D47F3C" w:rsidP="00D47F3C">
      <w:pPr>
        <w:spacing w:after="0"/>
        <w:jc w:val="center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Информация ГУО « Детский сад № 1 г. п. Кореличи»</w:t>
      </w:r>
    </w:p>
    <w:p w:rsidR="00F20C12" w:rsidRDefault="00D067EB" w:rsidP="00F20C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  </w:t>
      </w:r>
      <w:r w:rsidR="00F20C12" w:rsidRPr="002C270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В рамках работы по проекту «</w:t>
      </w:r>
      <w:r w:rsidR="00F20C12" w:rsidRPr="002C270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Здоровые города и поселки» воспитатель дошкольного образовани</w:t>
      </w:r>
      <w:r w:rsidR="00D4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Кузьмич А.А., молодой педагог </w:t>
      </w:r>
      <w:r w:rsidR="00D47F3C" w:rsidRPr="002C2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ГУО </w:t>
      </w:r>
      <w:r w:rsidR="00D4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F3C" w:rsidRPr="002C270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</w:t>
      </w:r>
      <w:r w:rsidR="00D4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F3C" w:rsidRPr="002C2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п. Кореличи»  </w:t>
      </w:r>
      <w:r w:rsidR="00F20C12" w:rsidRPr="002C2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провела с воспитанниками старшей группы  викторину </w:t>
      </w:r>
      <w:r w:rsidR="00D47F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0C12" w:rsidRPr="002C2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Азбука здоровья».  </w:t>
      </w:r>
    </w:p>
    <w:p w:rsidR="00F20C12" w:rsidRPr="00D067EB" w:rsidRDefault="00D067EB" w:rsidP="00D067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2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викторины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20C12" w:rsidRPr="00F20C12">
        <w:rPr>
          <w:rFonts w:ascii="Times New Roman" w:hAnsi="Times New Roman" w:cs="Times New Roman"/>
          <w:sz w:val="28"/>
          <w:szCs w:val="28"/>
        </w:rPr>
        <w:t>ети активно участ</w:t>
      </w:r>
      <w:r w:rsidR="00F20C12">
        <w:rPr>
          <w:rFonts w:ascii="Times New Roman" w:hAnsi="Times New Roman" w:cs="Times New Roman"/>
          <w:sz w:val="28"/>
          <w:szCs w:val="28"/>
        </w:rPr>
        <w:t>в</w:t>
      </w:r>
      <w:r w:rsidR="00F20C12" w:rsidRPr="00F20C12">
        <w:rPr>
          <w:rFonts w:ascii="Times New Roman" w:hAnsi="Times New Roman" w:cs="Times New Roman"/>
          <w:sz w:val="28"/>
          <w:szCs w:val="28"/>
        </w:rPr>
        <w:t xml:space="preserve">овали в играх, </w:t>
      </w:r>
      <w:r w:rsidR="00F20C12">
        <w:rPr>
          <w:rFonts w:ascii="Times New Roman" w:hAnsi="Times New Roman" w:cs="Times New Roman"/>
          <w:sz w:val="28"/>
          <w:szCs w:val="28"/>
        </w:rPr>
        <w:t>старательно выполняли предложенные задания</w:t>
      </w:r>
      <w:r w:rsidR="007D1262">
        <w:rPr>
          <w:rFonts w:ascii="Times New Roman" w:hAnsi="Times New Roman" w:cs="Times New Roman"/>
          <w:sz w:val="28"/>
          <w:szCs w:val="28"/>
        </w:rPr>
        <w:t>, охотно и правильно отвечали на вопросы</w:t>
      </w:r>
      <w:r w:rsidR="00F20C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F20C12" w:rsidRPr="002C2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заданий интерактивной игры « Полезно – вредно»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</w:t>
      </w:r>
      <w:r w:rsidR="00F20C12" w:rsidRPr="002C2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закрепляли правила личной гигиены.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2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собое внимание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Анна Александровна </w:t>
      </w:r>
      <w:r w:rsidR="00F20C12" w:rsidRPr="002C2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уделила воспитанию культуры рационального питания (есть полезную, разнообразную пищу; отдавать предпочтение продуктам, полезным для здоровья), а также соблюдению культуры поведения за столом.</w:t>
      </w:r>
    </w:p>
    <w:p w:rsidR="00F20C12" w:rsidRDefault="00D067EB" w:rsidP="00D067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27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форма работы способств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2C2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формированию у детей дошкольного возраста простейших представлений о профилактике простудных заболеваний, стремлению и укреплению собственного здоровья и бережного отношения к здоровью окружающих людей.</w:t>
      </w:r>
    </w:p>
    <w:p w:rsidR="00D47F3C" w:rsidRDefault="00D47F3C" w:rsidP="00D067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828FD33" wp14:editId="27863577">
            <wp:simplePos x="0" y="0"/>
            <wp:positionH relativeFrom="column">
              <wp:posOffset>2645410</wp:posOffset>
            </wp:positionH>
            <wp:positionV relativeFrom="paragraph">
              <wp:posOffset>168275</wp:posOffset>
            </wp:positionV>
            <wp:extent cx="2422525" cy="1750695"/>
            <wp:effectExtent l="0" t="0" r="0" b="1905"/>
            <wp:wrapSquare wrapText="bothSides"/>
            <wp:docPr id="1" name="Рисунок 1" descr="https://s3-minsk.cloud.mts.by/datastorage/cache/60/eb/60eb07dc6ceb608fcd78c576ad5e5a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minsk.cloud.mts.by/datastorage/cache/60/eb/60eb07dc6ceb608fcd78c576ad5e5a4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" t="8276" r="12885"/>
                    <a:stretch/>
                  </pic:blipFill>
                  <pic:spPr bwMode="auto">
                    <a:xfrm>
                      <a:off x="0" y="0"/>
                      <a:ext cx="2422525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02C3C38" wp14:editId="1C0F0B16">
            <wp:simplePos x="0" y="0"/>
            <wp:positionH relativeFrom="column">
              <wp:posOffset>-127635</wp:posOffset>
            </wp:positionH>
            <wp:positionV relativeFrom="paragraph">
              <wp:posOffset>69850</wp:posOffset>
            </wp:positionV>
            <wp:extent cx="2541270" cy="1847850"/>
            <wp:effectExtent l="0" t="0" r="0" b="0"/>
            <wp:wrapSquare wrapText="bothSides"/>
            <wp:docPr id="2" name="Рисунок 2" descr="https://s3-minsk.cloud.mts.by/datastorage/cache/6a/57/6a57c24a1f9e11af5cbe0c68e28590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minsk.cloud.mts.by/datastorage/cache/6a/57/6a57c24a1f9e11af5cbe0c68e28590e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F3C" w:rsidRDefault="00D47F3C" w:rsidP="00D067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F3C" w:rsidRDefault="00D47F3C" w:rsidP="00D067EB">
      <w:pPr>
        <w:jc w:val="both"/>
        <w:rPr>
          <w:noProof/>
          <w:lang w:eastAsia="ru-RU"/>
        </w:rPr>
      </w:pPr>
    </w:p>
    <w:p w:rsidR="00D47F3C" w:rsidRDefault="00D47F3C" w:rsidP="00D067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7F3C" w:rsidRDefault="00D47F3C" w:rsidP="00D067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7F3C" w:rsidRDefault="00D47F3C" w:rsidP="00D067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7F3C" w:rsidRPr="00F20C12" w:rsidRDefault="00D47F3C" w:rsidP="00D067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заведующего по основной деятельности      Н.Е.Скок </w:t>
      </w:r>
    </w:p>
    <w:sectPr w:rsidR="00D47F3C" w:rsidRPr="00F2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13"/>
    <w:rsid w:val="002C2706"/>
    <w:rsid w:val="00546B13"/>
    <w:rsid w:val="00740204"/>
    <w:rsid w:val="007D1262"/>
    <w:rsid w:val="007D5195"/>
    <w:rsid w:val="00D067EB"/>
    <w:rsid w:val="00D47F3C"/>
    <w:rsid w:val="00F20C12"/>
    <w:rsid w:val="00F2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F20C12"/>
  </w:style>
  <w:style w:type="paragraph" w:styleId="a3">
    <w:name w:val="Balloon Text"/>
    <w:basedOn w:val="a"/>
    <w:link w:val="a4"/>
    <w:uiPriority w:val="99"/>
    <w:semiHidden/>
    <w:unhideWhenUsed/>
    <w:rsid w:val="00D4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F20C12"/>
  </w:style>
  <w:style w:type="paragraph" w:styleId="a3">
    <w:name w:val="Balloon Text"/>
    <w:basedOn w:val="a"/>
    <w:link w:val="a4"/>
    <w:uiPriority w:val="99"/>
    <w:semiHidden/>
    <w:unhideWhenUsed/>
    <w:rsid w:val="00D4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0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2025-09-26T11:04:00Z</dcterms:created>
  <dcterms:modified xsi:type="dcterms:W3CDTF">2025-09-26T11:04:00Z</dcterms:modified>
</cp:coreProperties>
</file>