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AC1E" w14:textId="077B6E2A" w:rsidR="0098283F" w:rsidRPr="0098283F" w:rsidRDefault="0098283F" w:rsidP="0098283F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444444"/>
          <w:szCs w:val="27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142F4F2" wp14:editId="131CEFD3">
            <wp:simplePos x="0" y="0"/>
            <wp:positionH relativeFrom="column">
              <wp:posOffset>-13482</wp:posOffset>
            </wp:positionH>
            <wp:positionV relativeFrom="paragraph">
              <wp:posOffset>5617</wp:posOffset>
            </wp:positionV>
            <wp:extent cx="2828925" cy="2590165"/>
            <wp:effectExtent l="0" t="0" r="0" b="0"/>
            <wp:wrapTight wrapText="bothSides">
              <wp:wrapPolygon edited="0">
                <wp:start x="0" y="0"/>
                <wp:lineTo x="0" y="21446"/>
                <wp:lineTo x="21527" y="21446"/>
                <wp:lineTo x="21527" y="0"/>
                <wp:lineTo x="0" y="0"/>
              </wp:wrapPolygon>
            </wp:wrapTight>
            <wp:docPr id="2" name="Рисунок 2" descr="Ротавирусная инфекция - ГУ &quot;Борисовский зональный центр гигиены и  эпидемиолог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тавирусная инфекция - ГУ &quot;Борисовский зональный центр гигиены и  эпидемиологи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83F">
        <w:rPr>
          <w:rFonts w:ascii="Times New Roman" w:hAnsi="Times New Roman" w:cs="Times New Roman"/>
          <w:b w:val="0"/>
          <w:bCs w:val="0"/>
          <w:color w:val="444444"/>
          <w:szCs w:val="27"/>
        </w:rPr>
        <w:t xml:space="preserve"> </w:t>
      </w:r>
      <w:proofErr w:type="spellStart"/>
      <w:r w:rsidRPr="0098283F">
        <w:rPr>
          <w:rFonts w:ascii="Times New Roman" w:hAnsi="Times New Roman" w:cs="Times New Roman"/>
          <w:b w:val="0"/>
          <w:bCs w:val="0"/>
          <w:color w:val="444444"/>
          <w:szCs w:val="27"/>
        </w:rPr>
        <w:t>Ротовирусная</w:t>
      </w:r>
      <w:proofErr w:type="spellEnd"/>
      <w:r w:rsidRPr="0098283F">
        <w:rPr>
          <w:rFonts w:ascii="Times New Roman" w:hAnsi="Times New Roman" w:cs="Times New Roman"/>
          <w:b w:val="0"/>
          <w:bCs w:val="0"/>
          <w:color w:val="444444"/>
          <w:szCs w:val="27"/>
        </w:rPr>
        <w:t xml:space="preserve"> инфекция – это заболевание, передающееся через зараженные предметы, пищу и воздушно-капельным путем. Эта инфекция часто проявляется в виде рвоты, поноса, высокой температуры и общей слабости. Чтобы предотвратить заболевание, необходимо соблюдать несколько простых правил.</w:t>
      </w:r>
    </w:p>
    <w:p w14:paraId="543BB958" w14:textId="1C8E4A0A" w:rsidR="0098283F" w:rsidRPr="0098283F" w:rsidRDefault="0098283F" w:rsidP="0098283F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7"/>
        </w:rPr>
      </w:pPr>
      <w:r w:rsidRPr="0098283F">
        <w:rPr>
          <w:color w:val="444444"/>
          <w:sz w:val="28"/>
          <w:szCs w:val="27"/>
        </w:rPr>
        <w:t xml:space="preserve">1. Помыть руки. Одним из основных способов защиты от </w:t>
      </w:r>
      <w:proofErr w:type="spellStart"/>
      <w:r w:rsidRPr="0098283F">
        <w:rPr>
          <w:color w:val="444444"/>
          <w:sz w:val="28"/>
          <w:szCs w:val="27"/>
        </w:rPr>
        <w:t>ротовируса</w:t>
      </w:r>
      <w:proofErr w:type="spellEnd"/>
      <w:r w:rsidRPr="0098283F">
        <w:rPr>
          <w:color w:val="444444"/>
          <w:sz w:val="28"/>
          <w:szCs w:val="27"/>
        </w:rPr>
        <w:t xml:space="preserve"> является тщательное мытье рук после посещения общественных мест, перед едой и после посещения туалета. Это поможет избежать заражения через контакт с зараженными поверхностями.</w:t>
      </w:r>
    </w:p>
    <w:p w14:paraId="16784E72" w14:textId="33C9BF7D" w:rsidR="0098283F" w:rsidRPr="0098283F" w:rsidRDefault="0098283F" w:rsidP="0098283F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7"/>
        </w:rPr>
      </w:pPr>
      <w:r w:rsidRPr="0098283F">
        <w:rPr>
          <w:color w:val="444444"/>
          <w:sz w:val="28"/>
          <w:szCs w:val="27"/>
        </w:rPr>
        <w:t>2. Соблюдать гигиену в доме. Регулярно проветривайте помещения, убирайте, дезинфицируйте поверхности и предметы, которые могут быть заражены.</w:t>
      </w:r>
    </w:p>
    <w:p w14:paraId="0B2BA671" w14:textId="352A4A75" w:rsidR="0098283F" w:rsidRPr="0098283F" w:rsidRDefault="0098283F" w:rsidP="0098283F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7"/>
        </w:rPr>
      </w:pPr>
      <w:r w:rsidRPr="0098283F">
        <w:rPr>
          <w:color w:val="444444"/>
          <w:sz w:val="28"/>
          <w:szCs w:val="27"/>
        </w:rPr>
        <w:t xml:space="preserve">3. Избегать контакта с больными. Если кто-то из членов семьи заболел </w:t>
      </w:r>
      <w:proofErr w:type="spellStart"/>
      <w:r w:rsidRPr="0098283F">
        <w:rPr>
          <w:color w:val="444444"/>
          <w:sz w:val="28"/>
          <w:szCs w:val="27"/>
        </w:rPr>
        <w:t>ротовирусом</w:t>
      </w:r>
      <w:proofErr w:type="spellEnd"/>
      <w:r w:rsidRPr="0098283F">
        <w:rPr>
          <w:color w:val="444444"/>
          <w:sz w:val="28"/>
          <w:szCs w:val="27"/>
        </w:rPr>
        <w:t>, необходимо изолировать его и соблюдать меры предосторожности, чтобы не заразиться.</w:t>
      </w:r>
    </w:p>
    <w:p w14:paraId="31E9F20E" w14:textId="77777777" w:rsidR="0098283F" w:rsidRPr="0098283F" w:rsidRDefault="0098283F" w:rsidP="0098283F">
      <w:pPr>
        <w:pStyle w:val="a3"/>
        <w:shd w:val="clear" w:color="auto" w:fill="FFFFFF"/>
        <w:spacing w:before="0" w:beforeAutospacing="0" w:after="120" w:afterAutospacing="0"/>
        <w:jc w:val="both"/>
        <w:rPr>
          <w:color w:val="444444"/>
          <w:sz w:val="28"/>
          <w:szCs w:val="27"/>
        </w:rPr>
      </w:pPr>
      <w:r w:rsidRPr="0098283F">
        <w:rPr>
          <w:color w:val="444444"/>
          <w:sz w:val="28"/>
          <w:szCs w:val="27"/>
        </w:rPr>
        <w:t>4. Поддерживать иммунитет. Регулярно употребляйте витамин С, пейте достаточное количество жидкости, ведите здоровый образ жизни.</w:t>
      </w:r>
    </w:p>
    <w:p w14:paraId="5090F388" w14:textId="1C3CB4C8" w:rsidR="000F4183" w:rsidRPr="000F4183" w:rsidRDefault="0098283F" w:rsidP="0098283F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7"/>
        </w:rPr>
      </w:pPr>
      <w:r w:rsidRPr="0098283F">
        <w:rPr>
          <w:color w:val="444444"/>
          <w:sz w:val="28"/>
          <w:szCs w:val="27"/>
        </w:rPr>
        <w:t xml:space="preserve">Соблюдение этих правил поможет минимизировать риск заражения </w:t>
      </w:r>
      <w:proofErr w:type="spellStart"/>
      <w:r w:rsidRPr="0098283F">
        <w:rPr>
          <w:color w:val="444444"/>
          <w:sz w:val="28"/>
          <w:szCs w:val="27"/>
        </w:rPr>
        <w:t>ротовирусной</w:t>
      </w:r>
      <w:proofErr w:type="spellEnd"/>
      <w:r w:rsidRPr="0098283F">
        <w:rPr>
          <w:color w:val="444444"/>
          <w:sz w:val="28"/>
          <w:szCs w:val="27"/>
        </w:rPr>
        <w:t xml:space="preserve"> инфекцией и сохранить здоровье себе и своим близким. Важно помнить, что профилактика играет ключевую роль в борьбе с этим заболеванием.</w:t>
      </w:r>
    </w:p>
    <w:p w14:paraId="298C2659" w14:textId="77777777" w:rsidR="0098283F" w:rsidRDefault="0098283F" w:rsidP="009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DB920E" w14:textId="1B085406" w:rsidR="00BC300B" w:rsidRPr="005E1F96" w:rsidRDefault="00BC300B" w:rsidP="009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Материал подготовила помощник врача- </w:t>
      </w:r>
      <w:r w:rsidR="000F4183">
        <w:rPr>
          <w:rFonts w:ascii="Times New Roman" w:eastAsia="Times New Roman" w:hAnsi="Times New Roman" w:cs="Times New Roman"/>
          <w:sz w:val="20"/>
          <w:szCs w:val="20"/>
        </w:rPr>
        <w:t>эпидемиолога</w:t>
      </w: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 Кореличского районного ЦГЭ Воронцова Екатерина Михайловна </w:t>
      </w:r>
    </w:p>
    <w:p w14:paraId="797F0145" w14:textId="085EC8D8" w:rsidR="00BC300B" w:rsidRPr="005E1F96" w:rsidRDefault="00BC300B" w:rsidP="009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Обновлено </w:t>
      </w:r>
      <w:r w:rsidR="00A25427" w:rsidRPr="005E1F96">
        <w:rPr>
          <w:rFonts w:ascii="Times New Roman" w:eastAsia="Times New Roman" w:hAnsi="Times New Roman" w:cs="Times New Roman"/>
          <w:sz w:val="20"/>
          <w:szCs w:val="20"/>
        </w:rPr>
        <w:t>2</w:t>
      </w:r>
      <w:r w:rsidR="0098283F">
        <w:rPr>
          <w:rFonts w:ascii="Times New Roman" w:eastAsia="Times New Roman" w:hAnsi="Times New Roman" w:cs="Times New Roman"/>
          <w:sz w:val="20"/>
          <w:szCs w:val="20"/>
        </w:rPr>
        <w:t>0</w:t>
      </w:r>
      <w:r w:rsidR="000F4183">
        <w:rPr>
          <w:rFonts w:ascii="Times New Roman" w:eastAsia="Times New Roman" w:hAnsi="Times New Roman" w:cs="Times New Roman"/>
          <w:sz w:val="20"/>
          <w:szCs w:val="20"/>
        </w:rPr>
        <w:t>.0</w:t>
      </w:r>
      <w:r w:rsidR="0098283F">
        <w:rPr>
          <w:rFonts w:ascii="Times New Roman" w:eastAsia="Times New Roman" w:hAnsi="Times New Roman" w:cs="Times New Roman"/>
          <w:sz w:val="20"/>
          <w:szCs w:val="20"/>
        </w:rPr>
        <w:t>5</w:t>
      </w:r>
      <w:r w:rsidR="000F4183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98283F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18609A45" w14:textId="77777777" w:rsidR="007D1F16" w:rsidRDefault="007D1F16" w:rsidP="0098283F">
      <w:pPr>
        <w:spacing w:after="0"/>
        <w:jc w:val="both"/>
      </w:pPr>
    </w:p>
    <w:sectPr w:rsidR="007D1F16" w:rsidSect="00B2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17A"/>
    <w:multiLevelType w:val="multilevel"/>
    <w:tmpl w:val="B77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B55F7"/>
    <w:multiLevelType w:val="multilevel"/>
    <w:tmpl w:val="5B2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5E96"/>
    <w:multiLevelType w:val="hybridMultilevel"/>
    <w:tmpl w:val="D566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45"/>
    <w:multiLevelType w:val="multilevel"/>
    <w:tmpl w:val="A37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819A7"/>
    <w:multiLevelType w:val="multilevel"/>
    <w:tmpl w:val="B8E6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23DA9"/>
    <w:multiLevelType w:val="multilevel"/>
    <w:tmpl w:val="8C74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D29C3"/>
    <w:multiLevelType w:val="multilevel"/>
    <w:tmpl w:val="D5B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12E40"/>
    <w:multiLevelType w:val="multilevel"/>
    <w:tmpl w:val="2E7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269F8"/>
    <w:multiLevelType w:val="multilevel"/>
    <w:tmpl w:val="540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00B"/>
    <w:rsid w:val="000F4183"/>
    <w:rsid w:val="002B6207"/>
    <w:rsid w:val="005E1F96"/>
    <w:rsid w:val="007D1F16"/>
    <w:rsid w:val="0098283F"/>
    <w:rsid w:val="00A25427"/>
    <w:rsid w:val="00B26034"/>
    <w:rsid w:val="00BC300B"/>
    <w:rsid w:val="00C6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3D62"/>
  <w15:docId w15:val="{CA621A56-6F39-49B4-A796-19D6FFF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34"/>
  </w:style>
  <w:style w:type="paragraph" w:styleId="1">
    <w:name w:val="heading 1"/>
    <w:basedOn w:val="a"/>
    <w:next w:val="a"/>
    <w:link w:val="10"/>
    <w:uiPriority w:val="9"/>
    <w:qFormat/>
    <w:rsid w:val="00A25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0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BC300B"/>
  </w:style>
  <w:style w:type="paragraph" w:styleId="a3">
    <w:name w:val="Normal (Web)"/>
    <w:basedOn w:val="a"/>
    <w:uiPriority w:val="99"/>
    <w:unhideWhenUsed/>
    <w:rsid w:val="00B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0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F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0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70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 Vorontsova</cp:lastModifiedBy>
  <cp:revision>9</cp:revision>
  <dcterms:created xsi:type="dcterms:W3CDTF">2022-06-24T05:41:00Z</dcterms:created>
  <dcterms:modified xsi:type="dcterms:W3CDTF">2025-05-20T11:15:00Z</dcterms:modified>
</cp:coreProperties>
</file>