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08" w:rsidRDefault="00165808" w:rsidP="00165808">
      <w:pPr>
        <w:spacing w:after="0" w:line="699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065B5"/>
          <w:sz w:val="28"/>
          <w:szCs w:val="28"/>
        </w:rPr>
      </w:pPr>
      <w:bookmarkStart w:id="0" w:name="_GoBack"/>
      <w:bookmarkEnd w:id="0"/>
      <w:r w:rsidRPr="00165808">
        <w:rPr>
          <w:rFonts w:ascii="Times New Roman" w:eastAsia="Times New Roman" w:hAnsi="Times New Roman" w:cs="Times New Roman"/>
          <w:color w:val="3065B5"/>
          <w:sz w:val="28"/>
          <w:szCs w:val="28"/>
        </w:rPr>
        <w:t>ЕВРО</w:t>
      </w:r>
      <w:r>
        <w:rPr>
          <w:rFonts w:ascii="Times New Roman" w:eastAsia="Times New Roman" w:hAnsi="Times New Roman" w:cs="Times New Roman"/>
          <w:color w:val="3065B5"/>
          <w:sz w:val="28"/>
          <w:szCs w:val="28"/>
        </w:rPr>
        <w:t>ПЕЙСКАЯ НЕДЕЛЯ ИММУНИЗАЦИИ 2025</w:t>
      </w:r>
    </w:p>
    <w:p w:rsidR="00165808" w:rsidRPr="00165808" w:rsidRDefault="00165808" w:rsidP="00165808">
      <w:pPr>
        <w:spacing w:after="0" w:line="699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065B5"/>
          <w:sz w:val="28"/>
          <w:szCs w:val="28"/>
        </w:rPr>
      </w:pPr>
    </w:p>
    <w:p w:rsidR="00165808" w:rsidRPr="00165808" w:rsidRDefault="00165808" w:rsidP="00165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   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>С 27 апреля по 3 мая 2025 г. по инициативе ВОЗ в Республике Беларусь в 21-й раз будут организованы мероприятия Европейской недели иммунизации (ЕНИ). Она проводится ежегодно в целях информирования общества о вакцинации, как одной из главных мер профилактики инфекционный заболеваний.</w:t>
      </w:r>
    </w:p>
    <w:p w:rsidR="00165808" w:rsidRPr="00165808" w:rsidRDefault="00165808" w:rsidP="00165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    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>В этом году ключевой темой ЕНИ, которая проводится под лозунгом </w:t>
      </w:r>
      <w:r w:rsidRPr="0016580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</w:rPr>
        <w:t>«Добиться иммунизации для всех – в наших силах»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>, станет необходимость скорейшего достижения высоких показателей справедливого охвата вакцинацией во всех сообществах – для того, чтобы не допустить вспышек болезней сейчас и в будущем.</w:t>
      </w:r>
    </w:p>
    <w:p w:rsidR="00165808" w:rsidRPr="00165808" w:rsidRDefault="00165808" w:rsidP="00165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  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>На сегодняшний день с помощью прививок можно защититься от многих инфекционных заболеваний, минимизировать риск тяжелого течения инфекций и развития осложнений: кори, краснухи, эпидемического паротита, дифтерии, столбняка, коклюша, ветряной оспы, вирусных гепатитов А и В, желтой лихорадки, клещевого энцефалита, туберкулеза, папилломавирусной инфекции, бешенства, гемофильной, пневмококковой инфекции, вируса папилломы человека, гриппа, инфекции COVID-19 и др.</w:t>
      </w:r>
    </w:p>
    <w:p w:rsidR="00165808" w:rsidRPr="00165808" w:rsidRDefault="00165808" w:rsidP="001658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165808">
        <w:rPr>
          <w:rFonts w:ascii="Times New Roman" w:eastAsia="Times New Roman" w:hAnsi="Times New Roman" w:cs="Times New Roman"/>
          <w:noProof/>
          <w:color w:val="0A0A0A"/>
          <w:sz w:val="28"/>
          <w:szCs w:val="28"/>
        </w:rPr>
        <w:drawing>
          <wp:inline distT="0" distB="0" distL="0" distR="0">
            <wp:extent cx="1906905" cy="2860675"/>
            <wp:effectExtent l="19050" t="0" r="0" b="0"/>
            <wp:docPr id="3" name="Рисунок 3" descr="https://cge-molodechno.by/wp-content/uploads/2025/04/652pcqmi6tpeinphfqoid0iayldyhg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ge-molodechno.by/wp-content/uploads/2025/04/652pcqmi6tpeinphfqoid0iayldyhg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808" w:rsidRPr="00165808" w:rsidRDefault="00165808" w:rsidP="00165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  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На сегодняшний день Национальный календарь профилактических прививок Республики Беларусь включает уже 13 инфекций, против которых вакцинация проводится в плановом порядке в регламентированном возрасте. В детском возрасте это прививки против гемофильной инфекции, гепатита В, дифтерии, коклюша, кори, краснухи, полиомиелита, столбняка, туберкулеза, эпидемического паротита, грипп, пневмококковая инфекция – проводятся лицам в регламентированные сроки. С 1 января 2025 года добавилась вакцинация против вируса папилломы человека девочек в возрасте 11 лет. 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  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lastRenderedPageBreak/>
        <w:t>Взрослым лицам каждые 10 лет проводится вакцинация против дифтерии и столбняка, а также ежегодно против гриппа лицам из групп риска.</w:t>
      </w:r>
    </w:p>
    <w:p w:rsidR="00165808" w:rsidRPr="00165808" w:rsidRDefault="00165808" w:rsidP="00165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>Кроме того, прививки проводятся по эпидемическим показаниям против 21-ой инфекции. Вакцинация в рамках Национального календаря и по эпидемическим показаниям проводится на бесплатной основе.</w:t>
      </w:r>
    </w:p>
    <w:p w:rsidR="00165808" w:rsidRPr="00165808" w:rsidRDefault="00165808" w:rsidP="00165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Дополнительно сформировать защитный иммунитет и соответственно сохранить свое здоровье можно по отношению к таким инфекциям, как ветряная оспа, пневмококковая инфекция, вирус папилломы человека, менингококковая инфекция, клещевой энцефалит, вирусный гепатит А, ротавирусная инфекция и др., которые могут быт проведены в организациях здравоохранения 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Кореличского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>района за личные средства граждан.</w:t>
      </w:r>
    </w:p>
    <w:p w:rsidR="00165808" w:rsidRPr="00165808" w:rsidRDefault="00165808" w:rsidP="00165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  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>В случае отсутствия в организации здравоохранения свободных доз нужной вакцины, Вас внесут в лист ожидания. По мере поступления вакцин медицинский работник организации здравоохранения пригласит Вас на вакцинацию.</w:t>
      </w:r>
    </w:p>
    <w:p w:rsidR="00165808" w:rsidRPr="00165808" w:rsidRDefault="00165808" w:rsidP="00165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  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>Всю интересующую информацию можно узнать у участкового терапевта/педиатр</w:t>
      </w: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а, а также по телефону 21732 детской консультации и телефону 74775 Кореличского районного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ЦГЭ.</w:t>
      </w:r>
    </w:p>
    <w:p w:rsidR="00165808" w:rsidRPr="00165808" w:rsidRDefault="00165808" w:rsidP="00165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   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>Вакцинация считается одним из главным достижений в развитии медицины. Благодаря вакцинопрофилактике, поддержанию необходимых уровней охвата вакцинацией против отдельных инфекционных заболеваний и формированию иммунной прослойки у населения поддерживается благополучная эпидемиологическая обстановка в отношении инфекций, управляемых с помощью вакцин.</w:t>
      </w:r>
    </w:p>
    <w:p w:rsidR="00165808" w:rsidRPr="00165808" w:rsidRDefault="00165808" w:rsidP="00165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</w:rPr>
        <w:t xml:space="preserve">         </w:t>
      </w:r>
      <w:r w:rsidRPr="00165808">
        <w:rPr>
          <w:rFonts w:ascii="Times New Roman" w:eastAsia="Times New Roman" w:hAnsi="Times New Roman" w:cs="Times New Roman"/>
          <w:color w:val="0A0A0A"/>
          <w:sz w:val="28"/>
          <w:szCs w:val="28"/>
        </w:rPr>
        <w:t>Если у Вас возникают сомнения в необходимости проведения профилактических прививок, не спешите оформлять отказ. Не забывайте, что именно Вы несете ответственность за свое здоровье и здоровье Ваших детей.</w:t>
      </w:r>
    </w:p>
    <w:p w:rsidR="00471774" w:rsidRDefault="00471774" w:rsidP="00165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808" w:rsidRDefault="00165808" w:rsidP="00165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808" w:rsidRDefault="00165808" w:rsidP="00165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808" w:rsidRDefault="00165808" w:rsidP="001658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808" w:rsidRPr="00165808" w:rsidRDefault="00165808" w:rsidP="001658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Пом.врача-эпидемиолога                                       А.В.Безмен</w:t>
      </w:r>
    </w:p>
    <w:sectPr w:rsidR="00165808" w:rsidRPr="00165808" w:rsidSect="00C3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849"/>
    <w:multiLevelType w:val="multilevel"/>
    <w:tmpl w:val="9F1C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B14BF"/>
    <w:multiLevelType w:val="multilevel"/>
    <w:tmpl w:val="26F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EA"/>
    <w:rsid w:val="000042F8"/>
    <w:rsid w:val="00010DC2"/>
    <w:rsid w:val="000F3607"/>
    <w:rsid w:val="001013CE"/>
    <w:rsid w:val="001039C1"/>
    <w:rsid w:val="00127024"/>
    <w:rsid w:val="00131B09"/>
    <w:rsid w:val="00165808"/>
    <w:rsid w:val="0017672B"/>
    <w:rsid w:val="00195A0D"/>
    <w:rsid w:val="001C0AF5"/>
    <w:rsid w:val="001F3932"/>
    <w:rsid w:val="00210650"/>
    <w:rsid w:val="002367BC"/>
    <w:rsid w:val="00244F07"/>
    <w:rsid w:val="00255A8B"/>
    <w:rsid w:val="002C3523"/>
    <w:rsid w:val="002C68F2"/>
    <w:rsid w:val="0030732F"/>
    <w:rsid w:val="0033152D"/>
    <w:rsid w:val="0033230D"/>
    <w:rsid w:val="00352689"/>
    <w:rsid w:val="003809F0"/>
    <w:rsid w:val="0039730B"/>
    <w:rsid w:val="003C0340"/>
    <w:rsid w:val="003E7BA0"/>
    <w:rsid w:val="00463B53"/>
    <w:rsid w:val="00471774"/>
    <w:rsid w:val="00474062"/>
    <w:rsid w:val="00487FBD"/>
    <w:rsid w:val="004A323B"/>
    <w:rsid w:val="004C553E"/>
    <w:rsid w:val="004E2E51"/>
    <w:rsid w:val="005262E6"/>
    <w:rsid w:val="005A720A"/>
    <w:rsid w:val="005C2DA4"/>
    <w:rsid w:val="005F25C8"/>
    <w:rsid w:val="00615B76"/>
    <w:rsid w:val="0062253C"/>
    <w:rsid w:val="00635A9D"/>
    <w:rsid w:val="0067736B"/>
    <w:rsid w:val="0068260A"/>
    <w:rsid w:val="00692586"/>
    <w:rsid w:val="006C0515"/>
    <w:rsid w:val="006C6233"/>
    <w:rsid w:val="006D74B8"/>
    <w:rsid w:val="006E520F"/>
    <w:rsid w:val="006E79E2"/>
    <w:rsid w:val="00702845"/>
    <w:rsid w:val="007766C4"/>
    <w:rsid w:val="007B5CA7"/>
    <w:rsid w:val="007B722E"/>
    <w:rsid w:val="007C2477"/>
    <w:rsid w:val="008011E7"/>
    <w:rsid w:val="0081632F"/>
    <w:rsid w:val="008935A8"/>
    <w:rsid w:val="008B740B"/>
    <w:rsid w:val="008C4024"/>
    <w:rsid w:val="008F3DC9"/>
    <w:rsid w:val="008F777C"/>
    <w:rsid w:val="00932BAB"/>
    <w:rsid w:val="009606F9"/>
    <w:rsid w:val="0098092B"/>
    <w:rsid w:val="009A112E"/>
    <w:rsid w:val="009A534D"/>
    <w:rsid w:val="009B4A48"/>
    <w:rsid w:val="009E5302"/>
    <w:rsid w:val="00A244E4"/>
    <w:rsid w:val="00A30D37"/>
    <w:rsid w:val="00A82A5A"/>
    <w:rsid w:val="00A91536"/>
    <w:rsid w:val="00A928AC"/>
    <w:rsid w:val="00AF7A3B"/>
    <w:rsid w:val="00B46679"/>
    <w:rsid w:val="00B80050"/>
    <w:rsid w:val="00B90932"/>
    <w:rsid w:val="00BA5C00"/>
    <w:rsid w:val="00BC1A9E"/>
    <w:rsid w:val="00BD71E5"/>
    <w:rsid w:val="00BE6FB6"/>
    <w:rsid w:val="00C1089C"/>
    <w:rsid w:val="00C304A6"/>
    <w:rsid w:val="00C31DD8"/>
    <w:rsid w:val="00C438D4"/>
    <w:rsid w:val="00C544AE"/>
    <w:rsid w:val="00CB2C13"/>
    <w:rsid w:val="00CB752A"/>
    <w:rsid w:val="00CD1CD2"/>
    <w:rsid w:val="00CD23AF"/>
    <w:rsid w:val="00CF38DE"/>
    <w:rsid w:val="00D23893"/>
    <w:rsid w:val="00D27AC1"/>
    <w:rsid w:val="00D27C5D"/>
    <w:rsid w:val="00D458C2"/>
    <w:rsid w:val="00D707A3"/>
    <w:rsid w:val="00D85428"/>
    <w:rsid w:val="00DA1F76"/>
    <w:rsid w:val="00DA3C6E"/>
    <w:rsid w:val="00DB5C45"/>
    <w:rsid w:val="00DC476F"/>
    <w:rsid w:val="00E22E9D"/>
    <w:rsid w:val="00E745E4"/>
    <w:rsid w:val="00E96E1C"/>
    <w:rsid w:val="00EC5502"/>
    <w:rsid w:val="00F04407"/>
    <w:rsid w:val="00F12AEA"/>
    <w:rsid w:val="00F15062"/>
    <w:rsid w:val="00FA57FC"/>
    <w:rsid w:val="00FA5B21"/>
    <w:rsid w:val="00FB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F0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44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039C1"/>
    <w:rPr>
      <w:i/>
      <w:iCs/>
    </w:rPr>
  </w:style>
  <w:style w:type="character" w:styleId="a6">
    <w:name w:val="Strong"/>
    <w:basedOn w:val="a0"/>
    <w:uiPriority w:val="22"/>
    <w:qFormat/>
    <w:rsid w:val="001039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09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o">
    <w:name w:val="wo"/>
    <w:basedOn w:val="a0"/>
    <w:rsid w:val="00B90932"/>
  </w:style>
  <w:style w:type="paragraph" w:styleId="a7">
    <w:name w:val="Balloon Text"/>
    <w:basedOn w:val="a"/>
    <w:link w:val="a8"/>
    <w:uiPriority w:val="99"/>
    <w:semiHidden/>
    <w:unhideWhenUsed/>
    <w:rsid w:val="00B9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F0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44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039C1"/>
    <w:rPr>
      <w:i/>
      <w:iCs/>
    </w:rPr>
  </w:style>
  <w:style w:type="character" w:styleId="a6">
    <w:name w:val="Strong"/>
    <w:basedOn w:val="a0"/>
    <w:uiPriority w:val="22"/>
    <w:qFormat/>
    <w:rsid w:val="001039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09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o">
    <w:name w:val="wo"/>
    <w:basedOn w:val="a0"/>
    <w:rsid w:val="00B90932"/>
  </w:style>
  <w:style w:type="paragraph" w:styleId="a7">
    <w:name w:val="Balloon Text"/>
    <w:basedOn w:val="a"/>
    <w:link w:val="a8"/>
    <w:uiPriority w:val="99"/>
    <w:semiHidden/>
    <w:unhideWhenUsed/>
    <w:rsid w:val="00B9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1939">
          <w:marLeft w:val="0"/>
          <w:marRight w:val="0"/>
          <w:marTop w:val="3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6582">
              <w:marLeft w:val="-252"/>
              <w:marRight w:val="-2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1110">
                  <w:marLeft w:val="252"/>
                  <w:marRight w:val="2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31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061">
          <w:marLeft w:val="0"/>
          <w:marRight w:val="0"/>
          <w:marTop w:val="0"/>
          <w:marBottom w:val="9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2C71-4D2E-49F3-9E5B-11239EFE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Nadzor</dc:creator>
  <cp:lastModifiedBy>User</cp:lastModifiedBy>
  <cp:revision>2</cp:revision>
  <cp:lastPrinted>2025-04-22T06:19:00Z</cp:lastPrinted>
  <dcterms:created xsi:type="dcterms:W3CDTF">2025-04-30T08:07:00Z</dcterms:created>
  <dcterms:modified xsi:type="dcterms:W3CDTF">2025-04-30T08:07:00Z</dcterms:modified>
</cp:coreProperties>
</file>