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88" w:rsidRPr="00F764C7" w:rsidRDefault="00922BFC" w:rsidP="00E7788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Не забудьте проверить  мясо</w:t>
      </w:r>
      <w:r w:rsidR="00F764C7" w:rsidRPr="00F764C7">
        <w:rPr>
          <w:b/>
          <w:sz w:val="32"/>
          <w:szCs w:val="32"/>
        </w:rPr>
        <w:t>!</w:t>
      </w:r>
    </w:p>
    <w:p w:rsidR="0093066A" w:rsidRDefault="00922BFC" w:rsidP="00922BFC">
      <w:pPr>
        <w:pStyle w:val="a3"/>
        <w:spacing w:before="0" w:beforeAutospacing="0" w:after="0" w:afterAutospacing="0"/>
        <w:jc w:val="both"/>
      </w:pPr>
      <w:r>
        <w:t xml:space="preserve">    </w:t>
      </w:r>
      <w:r w:rsidR="0093066A">
        <w:t xml:space="preserve"> </w:t>
      </w:r>
      <w:r>
        <w:t xml:space="preserve"> </w:t>
      </w:r>
      <w:r w:rsidR="0093066A">
        <w:t>Кореличский районный центр гигиены и эпидемиологии напоминает, что употреблять в пищу и распространять среди населения мясо и мясопродукты из свинины без проведения ветеринарно-санитарной экспертизы крайне опасно и недопустимо. Не рекомендуется приобретать мясопродукты у неизвестных лиц в местах несанкционированной торговли.</w:t>
      </w:r>
    </w:p>
    <w:p w:rsidR="0093066A" w:rsidRDefault="00922BFC" w:rsidP="00922BFC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  </w:t>
      </w:r>
      <w:r w:rsidR="0093066A">
        <w:rPr>
          <w:rStyle w:val="a4"/>
        </w:rPr>
        <w:t>Трихинеллез</w:t>
      </w:r>
      <w:r w:rsidR="0093066A">
        <w:t xml:space="preserve"> — это болезнь, вызываемая паразитированием в мышечной ткани плотоядных животных и человека, невидимых невооруженным глазом личинок гельминта - трихинеллы.</w:t>
      </w:r>
    </w:p>
    <w:p w:rsidR="0093066A" w:rsidRDefault="00F764C7" w:rsidP="00922BFC">
      <w:pPr>
        <w:pStyle w:val="a3"/>
        <w:spacing w:before="0" w:beforeAutospacing="0" w:after="0" w:afterAutospacing="0"/>
        <w:jc w:val="both"/>
      </w:pPr>
      <w:r>
        <w:t xml:space="preserve">    </w:t>
      </w:r>
      <w:r w:rsidR="0093066A">
        <w:t xml:space="preserve">Заражение людей происходит при употреблении в пищу зараженного мяса диких кабанов или домашних свиней, которые, в свою очередь, </w:t>
      </w:r>
      <w:proofErr w:type="gramStart"/>
      <w:r w:rsidR="0093066A">
        <w:t>заражаются</w:t>
      </w:r>
      <w:proofErr w:type="gramEnd"/>
      <w:r w:rsidR="0093066A">
        <w:t xml:space="preserve"> поедая мышей, крыс, трупы плотоядных животных или отходы охотничьего промысла.</w:t>
      </w:r>
    </w:p>
    <w:p w:rsidR="0093066A" w:rsidRDefault="00F764C7" w:rsidP="00922BFC">
      <w:pPr>
        <w:pStyle w:val="a3"/>
        <w:spacing w:before="0" w:beforeAutospacing="0" w:after="0" w:afterAutospacing="0"/>
        <w:jc w:val="both"/>
      </w:pPr>
      <w:r>
        <w:t xml:space="preserve">     </w:t>
      </w:r>
      <w:r w:rsidR="0093066A">
        <w:t xml:space="preserve">Личинки трихинелл весьма устойчивы к высокой температуре и </w:t>
      </w:r>
      <w:proofErr w:type="gramStart"/>
      <w:r w:rsidR="0093066A">
        <w:t>избавиться</w:t>
      </w:r>
      <w:proofErr w:type="gramEnd"/>
      <w:r w:rsidR="0093066A">
        <w:t xml:space="preserve"> от них при обычной термической обработке мясопродуктов невозможно. Ни проварка, ни прожарка, ни копчение, ни соление не позволяют в полной мере избавиться от личинок паразита.</w:t>
      </w:r>
    </w:p>
    <w:p w:rsidR="0093066A" w:rsidRDefault="00F764C7" w:rsidP="00922BFC">
      <w:pPr>
        <w:pStyle w:val="a3"/>
        <w:spacing w:before="0" w:beforeAutospacing="0" w:after="0" w:afterAutospacing="0"/>
        <w:jc w:val="both"/>
      </w:pPr>
      <w:r>
        <w:t xml:space="preserve">     </w:t>
      </w:r>
      <w:r w:rsidR="0093066A">
        <w:t>Заболевание развивается в среднем через 2-4 недели после употребления в пищу зараженных мясопродуктов. Появляются высокая температура (до 390С и выше), мышечные боли (чаще в икроножной области), отеки век и лица, кожные высыпания, кишечные расстройства.</w:t>
      </w:r>
    </w:p>
    <w:p w:rsidR="00F764C7" w:rsidRDefault="0093066A" w:rsidP="00922BFC">
      <w:pPr>
        <w:pStyle w:val="Style9"/>
        <w:widowControl/>
        <w:tabs>
          <w:tab w:val="left" w:pos="730"/>
        </w:tabs>
        <w:spacing w:line="240" w:lineRule="auto"/>
        <w:ind w:firstLine="0"/>
        <w:jc w:val="both"/>
        <w:rPr>
          <w:rFonts w:ascii="Times New Roman" w:hAnsi="Times New Roman"/>
        </w:rPr>
      </w:pPr>
      <w:r w:rsidRPr="00F764C7">
        <w:rPr>
          <w:rFonts w:ascii="Times New Roman" w:hAnsi="Times New Roman"/>
        </w:rPr>
        <w:t xml:space="preserve">В соответствии с ветеринарно-санитарным законодательством владельцы домашних свиней из частного сектора после убоя животных должны в обязательном порядке доставить пробы мяса для исследования в ближайшую ветеринарную лабораторию. </w:t>
      </w:r>
    </w:p>
    <w:p w:rsidR="00F764C7" w:rsidRPr="00C87665" w:rsidRDefault="00F764C7" w:rsidP="00922BFC">
      <w:pPr>
        <w:pStyle w:val="Style9"/>
        <w:widowControl/>
        <w:numPr>
          <w:ilvl w:val="0"/>
          <w:numId w:val="2"/>
        </w:numPr>
        <w:tabs>
          <w:tab w:val="left" w:pos="730"/>
        </w:tabs>
        <w:spacing w:line="240" w:lineRule="auto"/>
        <w:ind w:firstLine="0"/>
        <w:jc w:val="both"/>
        <w:rPr>
          <w:rStyle w:val="FontStyle13"/>
          <w:spacing w:val="-20"/>
          <w:sz w:val="32"/>
          <w:szCs w:val="32"/>
        </w:rPr>
      </w:pPr>
      <w:r>
        <w:rPr>
          <w:rFonts w:ascii="Times New Roman" w:hAnsi="Times New Roman"/>
          <w:i/>
        </w:rPr>
        <w:t xml:space="preserve">   </w:t>
      </w:r>
      <w:r w:rsidR="0093066A" w:rsidRPr="00F764C7">
        <w:rPr>
          <w:rFonts w:ascii="Times New Roman" w:hAnsi="Times New Roman"/>
          <w:i/>
        </w:rPr>
        <w:t xml:space="preserve">В </w:t>
      </w:r>
      <w:proofErr w:type="spellStart"/>
      <w:r w:rsidR="0093066A" w:rsidRPr="00F764C7">
        <w:rPr>
          <w:rFonts w:ascii="Times New Roman" w:hAnsi="Times New Roman"/>
          <w:i/>
        </w:rPr>
        <w:t>Кореличском</w:t>
      </w:r>
      <w:proofErr w:type="spellEnd"/>
      <w:r w:rsidR="0093066A" w:rsidRPr="00F764C7">
        <w:rPr>
          <w:rFonts w:ascii="Times New Roman" w:hAnsi="Times New Roman"/>
          <w:i/>
        </w:rPr>
        <w:t xml:space="preserve">  районе исследование мяса на наличие возбудителя трихинеллеза проводят в лаборатории ветеринарно-санитарно</w:t>
      </w:r>
      <w:r w:rsidRPr="00F764C7">
        <w:rPr>
          <w:rFonts w:ascii="Times New Roman" w:hAnsi="Times New Roman"/>
          <w:i/>
        </w:rPr>
        <w:t>й экспертизы</w:t>
      </w:r>
      <w:r w:rsidR="00C87665" w:rsidRPr="00C87665">
        <w:rPr>
          <w:rStyle w:val="FontStyle13"/>
          <w:sz w:val="32"/>
          <w:szCs w:val="32"/>
        </w:rPr>
        <w:t xml:space="preserve"> </w:t>
      </w:r>
      <w:r w:rsidR="00C87665" w:rsidRPr="00C87665">
        <w:rPr>
          <w:rStyle w:val="FontStyle13"/>
          <w:sz w:val="24"/>
          <w:szCs w:val="24"/>
        </w:rPr>
        <w:t>ГУ «</w:t>
      </w:r>
      <w:proofErr w:type="spellStart"/>
      <w:r w:rsidR="00C87665" w:rsidRPr="00C87665">
        <w:rPr>
          <w:rStyle w:val="FontStyle13"/>
          <w:sz w:val="24"/>
          <w:szCs w:val="24"/>
        </w:rPr>
        <w:t>Кореличская</w:t>
      </w:r>
      <w:proofErr w:type="spellEnd"/>
      <w:r w:rsidR="00C87665" w:rsidRPr="00C87665">
        <w:rPr>
          <w:rStyle w:val="FontStyle13"/>
          <w:sz w:val="24"/>
          <w:szCs w:val="24"/>
        </w:rPr>
        <w:t xml:space="preserve">  районная ветеринарная станция</w:t>
      </w:r>
      <w:r w:rsidR="00C87665">
        <w:rPr>
          <w:rStyle w:val="FontStyle13"/>
          <w:sz w:val="24"/>
          <w:szCs w:val="24"/>
        </w:rPr>
        <w:t>»</w:t>
      </w:r>
      <w:r w:rsidR="00C87665">
        <w:rPr>
          <w:rStyle w:val="FontStyle13"/>
          <w:i w:val="0"/>
          <w:sz w:val="24"/>
          <w:szCs w:val="24"/>
        </w:rPr>
        <w:t>,</w:t>
      </w:r>
      <w:r w:rsidRPr="00C87665">
        <w:rPr>
          <w:rFonts w:ascii="Times New Roman" w:hAnsi="Times New Roman"/>
          <w:i/>
        </w:rPr>
        <w:t xml:space="preserve"> расположенной в </w:t>
      </w:r>
      <w:proofErr w:type="gramStart"/>
      <w:r w:rsidRPr="00C87665">
        <w:rPr>
          <w:rFonts w:ascii="Times New Roman" w:hAnsi="Times New Roman"/>
          <w:i/>
        </w:rPr>
        <w:t>г</w:t>
      </w:r>
      <w:proofErr w:type="gramEnd"/>
      <w:r w:rsidRPr="00C87665">
        <w:rPr>
          <w:rFonts w:ascii="Times New Roman" w:hAnsi="Times New Roman"/>
          <w:i/>
        </w:rPr>
        <w:t>.п. Кореличи</w:t>
      </w:r>
      <w:r w:rsidR="0093066A" w:rsidRPr="00C87665">
        <w:rPr>
          <w:rFonts w:ascii="Times New Roman" w:hAnsi="Times New Roman"/>
          <w:i/>
        </w:rPr>
        <w:t xml:space="preserve"> по </w:t>
      </w:r>
      <w:proofErr w:type="gramStart"/>
      <w:r w:rsidRPr="00C87665">
        <w:rPr>
          <w:rStyle w:val="FontStyle13"/>
          <w:i w:val="0"/>
          <w:sz w:val="24"/>
          <w:szCs w:val="24"/>
        </w:rPr>
        <w:t>Октябрьская</w:t>
      </w:r>
      <w:proofErr w:type="gramEnd"/>
      <w:r w:rsidRPr="00C87665">
        <w:rPr>
          <w:rStyle w:val="FontStyle13"/>
          <w:i w:val="0"/>
          <w:sz w:val="24"/>
          <w:szCs w:val="24"/>
        </w:rPr>
        <w:t xml:space="preserve">,11А (тел. </w:t>
      </w:r>
      <w:r w:rsidRPr="00C87665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 xml:space="preserve">7-07-55)     </w:t>
      </w:r>
      <w:r w:rsidRPr="00C87665">
        <w:rPr>
          <w:rStyle w:val="FontStyle13"/>
          <w:i w:val="0"/>
          <w:sz w:val="24"/>
          <w:szCs w:val="24"/>
        </w:rPr>
        <w:t xml:space="preserve">и  в г.п. Мир,  ветеринарная лечебница по адресу </w:t>
      </w:r>
      <w:r w:rsidRPr="00C87665">
        <w:rPr>
          <w:rStyle w:val="FontStyle13"/>
          <w:i w:val="0"/>
          <w:spacing w:val="-20"/>
          <w:sz w:val="24"/>
          <w:szCs w:val="24"/>
        </w:rPr>
        <w:t xml:space="preserve">  </w:t>
      </w:r>
      <w:r w:rsidRPr="00C87665">
        <w:rPr>
          <w:rStyle w:val="FontStyle13"/>
          <w:i w:val="0"/>
          <w:sz w:val="24"/>
          <w:szCs w:val="24"/>
        </w:rPr>
        <w:t>ул. Красноармейская, д.18 (тел. 3-04-74).</w:t>
      </w:r>
    </w:p>
    <w:p w:rsidR="0093066A" w:rsidRDefault="00C87665" w:rsidP="00922BFC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93066A">
        <w:t xml:space="preserve"> За помощью в организации доставки проб мяса для исследования можно обратиться к ветеринарным специалистам сельскохозяйственных предприятий.</w:t>
      </w:r>
    </w:p>
    <w:p w:rsidR="0093066A" w:rsidRDefault="0093066A" w:rsidP="00922BFC">
      <w:pPr>
        <w:pStyle w:val="a3"/>
        <w:spacing w:before="0" w:beforeAutospacing="0" w:after="0" w:afterAutospacing="0"/>
        <w:jc w:val="both"/>
      </w:pPr>
      <w:r>
        <w:t>Также на территории республики действует запрет на вывоз с территорий охотничьих угодий и употребление в пищу мяса дикого кабана.</w:t>
      </w:r>
      <w:r>
        <w:br/>
        <w:t>Предупредить заражение домашних свиней трихинеллезом возможно и должно. Для этого необходимо:</w:t>
      </w:r>
    </w:p>
    <w:p w:rsidR="0093066A" w:rsidRPr="00F764C7" w:rsidRDefault="0093066A" w:rsidP="00922BF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F764C7">
        <w:rPr>
          <w:rFonts w:ascii="Times New Roman" w:eastAsia="Times New Roman" w:hAnsi="Times New Roman" w:cs="Times New Roman"/>
        </w:rPr>
        <w:t>максимально защитить помещения для содержания скота от проникновения грызунов;</w:t>
      </w:r>
    </w:p>
    <w:p w:rsidR="0093066A" w:rsidRPr="00F764C7" w:rsidRDefault="0093066A" w:rsidP="00922BF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F764C7">
        <w:rPr>
          <w:rFonts w:ascii="Times New Roman" w:eastAsia="Times New Roman" w:hAnsi="Times New Roman" w:cs="Times New Roman"/>
        </w:rPr>
        <w:t xml:space="preserve">регулярно проводить уничтожение грызунов с использованием механических средств лова и </w:t>
      </w:r>
      <w:proofErr w:type="spellStart"/>
      <w:r w:rsidRPr="00F764C7">
        <w:rPr>
          <w:rFonts w:ascii="Times New Roman" w:eastAsia="Times New Roman" w:hAnsi="Times New Roman" w:cs="Times New Roman"/>
        </w:rPr>
        <w:t>ядоприманок</w:t>
      </w:r>
      <w:proofErr w:type="spellEnd"/>
      <w:r w:rsidRPr="00F764C7">
        <w:rPr>
          <w:rFonts w:ascii="Times New Roman" w:eastAsia="Times New Roman" w:hAnsi="Times New Roman" w:cs="Times New Roman"/>
        </w:rPr>
        <w:t>;</w:t>
      </w:r>
    </w:p>
    <w:p w:rsidR="0093066A" w:rsidRPr="00F764C7" w:rsidRDefault="0093066A" w:rsidP="00922BF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F764C7">
        <w:rPr>
          <w:rFonts w:ascii="Times New Roman" w:eastAsia="Times New Roman" w:hAnsi="Times New Roman" w:cs="Times New Roman"/>
        </w:rPr>
        <w:t>не допускать свободного выгула животных на территории и за пределами подворий.</w:t>
      </w:r>
    </w:p>
    <w:p w:rsidR="00922BFC" w:rsidRDefault="00922BFC" w:rsidP="00922BFC">
      <w:pPr>
        <w:pStyle w:val="Style9"/>
        <w:widowControl/>
        <w:tabs>
          <w:tab w:val="left" w:pos="730"/>
        </w:tabs>
        <w:spacing w:line="240" w:lineRule="auto"/>
        <w:ind w:left="284" w:firstLine="0"/>
        <w:rPr>
          <w:rFonts w:ascii="Times New Roman" w:hAnsi="Times New Roman"/>
          <w:i/>
        </w:rPr>
      </w:pPr>
    </w:p>
    <w:p w:rsidR="00922BFC" w:rsidRPr="00F944B3" w:rsidRDefault="00922BFC" w:rsidP="00922BFC">
      <w:pPr>
        <w:pStyle w:val="Style9"/>
        <w:widowControl/>
        <w:tabs>
          <w:tab w:val="left" w:pos="730"/>
        </w:tabs>
        <w:spacing w:line="240" w:lineRule="auto"/>
        <w:ind w:left="284" w:firstLine="0"/>
        <w:rPr>
          <w:rFonts w:ascii="Times New Roman" w:hAnsi="Times New Roman"/>
          <w:i/>
          <w:iCs/>
        </w:rPr>
      </w:pPr>
      <w:r w:rsidRPr="00F944B3">
        <w:rPr>
          <w:rFonts w:ascii="Times New Roman" w:hAnsi="Times New Roman"/>
          <w:i/>
        </w:rPr>
        <w:t>Материал подготовила  помощник  врача- эпидемиолога</w:t>
      </w:r>
    </w:p>
    <w:p w:rsidR="00922BFC" w:rsidRPr="00922BFC" w:rsidRDefault="00922BFC" w:rsidP="00922BF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2BFC">
        <w:rPr>
          <w:rFonts w:ascii="Times New Roman" w:hAnsi="Times New Roman" w:cs="Times New Roman"/>
          <w:i/>
          <w:sz w:val="24"/>
          <w:szCs w:val="24"/>
        </w:rPr>
        <w:t>Баравикова</w:t>
      </w:r>
      <w:proofErr w:type="spellEnd"/>
      <w:r w:rsidRPr="00922BFC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  <w:r w:rsidRPr="00922B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22BFC" w:rsidRPr="00922BFC" w:rsidRDefault="00003833" w:rsidP="00922BF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обновлено 22</w:t>
      </w:r>
      <w:r w:rsidR="00922BFC" w:rsidRPr="00922BFC">
        <w:rPr>
          <w:rFonts w:ascii="Times New Roman" w:hAnsi="Times New Roman" w:cs="Times New Roman"/>
          <w:i/>
          <w:sz w:val="24"/>
          <w:szCs w:val="24"/>
        </w:rPr>
        <w:t>.06.2023</w:t>
      </w:r>
    </w:p>
    <w:p w:rsidR="00FB54B1" w:rsidRDefault="00FB54B1" w:rsidP="00F764C7">
      <w:pPr>
        <w:pStyle w:val="a3"/>
      </w:pPr>
    </w:p>
    <w:p w:rsidR="00FB54B1" w:rsidRDefault="00FB54B1" w:rsidP="00F764C7">
      <w:pPr>
        <w:pStyle w:val="a3"/>
      </w:pPr>
    </w:p>
    <w:p w:rsidR="00FB54B1" w:rsidRDefault="00FB54B1" w:rsidP="00F764C7">
      <w:pPr>
        <w:pStyle w:val="a3"/>
      </w:pPr>
    </w:p>
    <w:p w:rsidR="00FB54B1" w:rsidRDefault="00FB54B1" w:rsidP="00F764C7">
      <w:pPr>
        <w:pStyle w:val="a3"/>
      </w:pPr>
    </w:p>
    <w:p w:rsidR="00FB54B1" w:rsidRDefault="00FB54B1" w:rsidP="00F764C7">
      <w:pPr>
        <w:pStyle w:val="a3"/>
      </w:pPr>
    </w:p>
    <w:p w:rsidR="00FB54B1" w:rsidRDefault="00FB54B1" w:rsidP="00F764C7">
      <w:pPr>
        <w:pStyle w:val="a3"/>
      </w:pPr>
    </w:p>
    <w:sectPr w:rsidR="00FB54B1" w:rsidSect="00C4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7AB0AE"/>
    <w:lvl w:ilvl="0">
      <w:numFmt w:val="bullet"/>
      <w:lvlText w:val="*"/>
      <w:lvlJc w:val="left"/>
    </w:lvl>
  </w:abstractNum>
  <w:abstractNum w:abstractNumId="1">
    <w:nsid w:val="25427FA7"/>
    <w:multiLevelType w:val="multilevel"/>
    <w:tmpl w:val="F6B04E1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3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888"/>
    <w:rsid w:val="00003833"/>
    <w:rsid w:val="001A70B6"/>
    <w:rsid w:val="003E6992"/>
    <w:rsid w:val="0045268A"/>
    <w:rsid w:val="00573A74"/>
    <w:rsid w:val="00841465"/>
    <w:rsid w:val="00922BFC"/>
    <w:rsid w:val="0093066A"/>
    <w:rsid w:val="009C2A65"/>
    <w:rsid w:val="00C87665"/>
    <w:rsid w:val="00DC463D"/>
    <w:rsid w:val="00E30F24"/>
    <w:rsid w:val="00E77888"/>
    <w:rsid w:val="00F764C7"/>
    <w:rsid w:val="00FB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3066A"/>
    <w:rPr>
      <w:b/>
      <w:bCs/>
    </w:rPr>
  </w:style>
  <w:style w:type="character" w:customStyle="1" w:styleId="FontStyle13">
    <w:name w:val="Font Style13"/>
    <w:basedOn w:val="a0"/>
    <w:uiPriority w:val="99"/>
    <w:rsid w:val="00F764C7"/>
    <w:rPr>
      <w:rFonts w:ascii="Times New Roman" w:hAnsi="Times New Roman" w:cs="Times New Roman"/>
      <w:i/>
      <w:iCs/>
      <w:sz w:val="30"/>
      <w:szCs w:val="30"/>
    </w:rPr>
  </w:style>
  <w:style w:type="paragraph" w:customStyle="1" w:styleId="Style9">
    <w:name w:val="Style9"/>
    <w:basedOn w:val="a"/>
    <w:uiPriority w:val="99"/>
    <w:rsid w:val="00F764C7"/>
    <w:pPr>
      <w:widowControl w:val="0"/>
      <w:autoSpaceDE w:val="0"/>
      <w:autoSpaceDN w:val="0"/>
      <w:adjustRightInd w:val="0"/>
      <w:spacing w:after="0" w:line="293" w:lineRule="exact"/>
      <w:ind w:hanging="326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764C7"/>
    <w:rPr>
      <w:rFonts w:ascii="Consolas" w:hAnsi="Consolas" w:cs="Consolas"/>
      <w:b/>
      <w:bCs/>
      <w:spacing w:val="-20"/>
      <w:sz w:val="22"/>
      <w:szCs w:val="22"/>
    </w:rPr>
  </w:style>
  <w:style w:type="paragraph" w:styleId="a5">
    <w:name w:val="List Paragraph"/>
    <w:basedOn w:val="a"/>
    <w:uiPriority w:val="34"/>
    <w:qFormat/>
    <w:rsid w:val="0092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2018-11-08T08:31:00Z</dcterms:created>
  <dcterms:modified xsi:type="dcterms:W3CDTF">2023-06-22T12:00:00Z</dcterms:modified>
</cp:coreProperties>
</file>