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E69" w:rsidRPr="00967E69" w:rsidRDefault="00967E69" w:rsidP="00967E69">
      <w:pPr>
        <w:spacing w:after="225" w:line="240" w:lineRule="auto"/>
        <w:jc w:val="center"/>
        <w:outlineLvl w:val="3"/>
        <w:rPr>
          <w:rFonts w:ascii="Arial" w:eastAsia="Times New Roman" w:hAnsi="Arial" w:cs="Arial"/>
          <w:b/>
          <w:bCs/>
          <w:caps/>
          <w:color w:val="2C923A"/>
          <w:sz w:val="24"/>
          <w:szCs w:val="24"/>
          <w:lang w:eastAsia="ru-RU"/>
        </w:rPr>
      </w:pPr>
      <w:r w:rsidRPr="00967E69">
        <w:rPr>
          <w:rFonts w:ascii="Arial" w:eastAsia="Times New Roman" w:hAnsi="Arial" w:cs="Arial"/>
          <w:b/>
          <w:bCs/>
          <w:caps/>
          <w:color w:val="2C923A"/>
          <w:sz w:val="24"/>
          <w:szCs w:val="24"/>
          <w:lang w:eastAsia="ru-RU"/>
        </w:rPr>
        <w:t>СЕЗОН КЛЕЩЕЙ</w:t>
      </w:r>
    </w:p>
    <w:p w:rsidR="00967E69" w:rsidRPr="00967E69" w:rsidRDefault="00967E69" w:rsidP="00967E69">
      <w:pPr>
        <w:shd w:val="clear" w:color="auto" w:fill="E8F8E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67E69">
        <w:rPr>
          <w:rFonts w:ascii="Times New Roman" w:eastAsia="Times New Roman" w:hAnsi="Times New Roman" w:cs="Times New Roman"/>
          <w:sz w:val="23"/>
          <w:szCs w:val="23"/>
          <w:lang w:eastAsia="ru-RU"/>
        </w:rPr>
        <w:t>По результатам многолетних энтомологических наблюдений клещи активны с марта по ноябрь, пик активности клещей обычно приходится на апрель — май.</w:t>
      </w:r>
    </w:p>
    <w:p w:rsidR="00967E69" w:rsidRPr="00967E69" w:rsidRDefault="00967E69" w:rsidP="00967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67E69">
        <w:rPr>
          <w:rFonts w:ascii="Times New Roman" w:eastAsia="Times New Roman" w:hAnsi="Times New Roman" w:cs="Times New Roman"/>
          <w:sz w:val="23"/>
          <w:szCs w:val="23"/>
          <w:lang w:eastAsia="ru-RU"/>
        </w:rPr>
        <w:t>Однако первые обращения жителей области по поводу укусов клещей зарегистрированы в этом году в конце февраля. Обычная прогулка по лесу или парку может обернуться настоящей трагедией. Причём болезненные укусы и аллергия – это ещё не самое страшное. Иксодовые клещи являются переносчиками девяти инфекционных заболеваний. В нашем регионе наиболее часто встречаются болезнь Лайма и клещевой энцефалит.</w:t>
      </w:r>
    </w:p>
    <w:p w:rsidR="00967E69" w:rsidRPr="00967E69" w:rsidRDefault="00967E69" w:rsidP="00967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67E69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того, чтобы прогулка по лесу или парку не стала причиной обращения за медицинской помощью, необходимо знать и помнить некоторые простые правила.</w:t>
      </w:r>
    </w:p>
    <w:p w:rsidR="00967E69" w:rsidRPr="00967E69" w:rsidRDefault="00967E69" w:rsidP="00967E69">
      <w:pPr>
        <w:spacing w:before="150" w:after="225" w:line="240" w:lineRule="auto"/>
        <w:jc w:val="center"/>
        <w:outlineLvl w:val="3"/>
        <w:rPr>
          <w:rFonts w:ascii="Arial" w:eastAsia="Times New Roman" w:hAnsi="Arial" w:cs="Arial"/>
          <w:b/>
          <w:bCs/>
          <w:caps/>
          <w:color w:val="2C923A"/>
          <w:sz w:val="24"/>
          <w:szCs w:val="24"/>
          <w:lang w:eastAsia="ru-RU"/>
        </w:rPr>
      </w:pPr>
      <w:r w:rsidRPr="00967E69">
        <w:rPr>
          <w:rFonts w:ascii="Arial" w:eastAsia="Times New Roman" w:hAnsi="Arial" w:cs="Arial"/>
          <w:b/>
          <w:bCs/>
          <w:caps/>
          <w:color w:val="2C923A"/>
          <w:sz w:val="24"/>
          <w:szCs w:val="24"/>
          <w:lang w:eastAsia="ru-RU"/>
        </w:rPr>
        <w:t>ЧТО НАДО ЗНАТЬ О КЛЕЩАХ?</w:t>
      </w:r>
    </w:p>
    <w:p w:rsidR="00967E69" w:rsidRPr="00967E69" w:rsidRDefault="00967E69" w:rsidP="00967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67E69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Размеры голодного клеща составляют 2-3 мм в длину (похож на льняное семечко). Тело клеща — коричневого или красного цвета, половину брюшка закрывает темный щит, имеет четыре пары ног.</w:t>
      </w:r>
    </w:p>
    <w:p w:rsidR="00967E69" w:rsidRPr="00967E69" w:rsidRDefault="00967E69" w:rsidP="00967E69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253031"/>
          <w:sz w:val="23"/>
          <w:szCs w:val="23"/>
          <w:lang w:eastAsia="ru-RU"/>
        </w:rPr>
        <w:drawing>
          <wp:inline distT="0" distB="0" distL="0" distR="0">
            <wp:extent cx="6103620" cy="3909060"/>
            <wp:effectExtent l="0" t="0" r="0" b="0"/>
            <wp:docPr id="4" name="Рисунок 4" descr="http://ocge-grodno.by/wp-content/uploads/2019/03/sxema_razvitija_i-ukusov_kleshey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cge-grodno.by/wp-content/uploads/2019/03/sxema_razvitija_i-ukusov_kleshey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041" cy="3913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E69" w:rsidRPr="00967E69" w:rsidRDefault="00967E69" w:rsidP="00967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67E69">
        <w:rPr>
          <w:rFonts w:ascii="Times New Roman" w:eastAsia="Times New Roman" w:hAnsi="Times New Roman" w:cs="Times New Roman"/>
          <w:sz w:val="23"/>
          <w:szCs w:val="23"/>
          <w:lang w:eastAsia="ru-RU"/>
        </w:rPr>
        <w:t>Клещ — лесной житель, ему нужны кустарники, поляны и просеки, высокая трава. Излюбленные места обитания – лесная подстилка, умеренно затененные и влажные места (обочины дорог, овраги), заросшие травой территории вдоль лесных опушек и дорожек. Вместе с тем в последнее время клещи частенько встречаются и в городе.</w:t>
      </w:r>
    </w:p>
    <w:p w:rsidR="00967E69" w:rsidRPr="00967E69" w:rsidRDefault="00967E69" w:rsidP="00967E69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253031"/>
          <w:sz w:val="23"/>
          <w:szCs w:val="23"/>
          <w:lang w:eastAsia="ru-RU"/>
        </w:rPr>
        <w:lastRenderedPageBreak/>
        <w:drawing>
          <wp:inline distT="0" distB="0" distL="0" distR="0">
            <wp:extent cx="6286500" cy="2270760"/>
            <wp:effectExtent l="0" t="0" r="0" b="0"/>
            <wp:docPr id="3" name="Рисунок 3" descr="http://ocge-grodno.by/wp-content/uploads/2019/03/1535268599_kleshchevoy_encefalit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cge-grodno.by/wp-content/uploads/2019/03/1535268599_kleshchevoy_encefalit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27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E69" w:rsidRPr="00967E69" w:rsidRDefault="00967E69" w:rsidP="00967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67E6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территории области клещей чаще всего находят в лесных массивах на окраине населенных пунктов и в лесах, которые переходят в пригороды. По результатам энтомологических обследований наибольшее количество клещей отмечается в лесных зонах на территориях Гродненского, </w:t>
      </w:r>
      <w:proofErr w:type="spellStart"/>
      <w:r w:rsidRPr="00967E69">
        <w:rPr>
          <w:rFonts w:ascii="Times New Roman" w:eastAsia="Times New Roman" w:hAnsi="Times New Roman" w:cs="Times New Roman"/>
          <w:sz w:val="23"/>
          <w:szCs w:val="23"/>
          <w:lang w:eastAsia="ru-RU"/>
        </w:rPr>
        <w:t>Щучинского</w:t>
      </w:r>
      <w:proofErr w:type="spellEnd"/>
      <w:r w:rsidRPr="00967E6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967E69">
        <w:rPr>
          <w:rFonts w:ascii="Times New Roman" w:eastAsia="Times New Roman" w:hAnsi="Times New Roman" w:cs="Times New Roman"/>
          <w:sz w:val="23"/>
          <w:szCs w:val="23"/>
          <w:lang w:eastAsia="ru-RU"/>
        </w:rPr>
        <w:t>Свислочского</w:t>
      </w:r>
      <w:proofErr w:type="spellEnd"/>
      <w:r w:rsidRPr="00967E6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</w:t>
      </w:r>
      <w:proofErr w:type="spellStart"/>
      <w:r w:rsidRPr="00967E69">
        <w:rPr>
          <w:rFonts w:ascii="Times New Roman" w:eastAsia="Times New Roman" w:hAnsi="Times New Roman" w:cs="Times New Roman"/>
          <w:sz w:val="23"/>
          <w:szCs w:val="23"/>
          <w:lang w:eastAsia="ru-RU"/>
        </w:rPr>
        <w:t>Ивьевского</w:t>
      </w:r>
      <w:proofErr w:type="spellEnd"/>
      <w:r w:rsidRPr="00967E6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районов.</w:t>
      </w:r>
    </w:p>
    <w:p w:rsidR="00967E69" w:rsidRPr="00967E69" w:rsidRDefault="00967E69" w:rsidP="00967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67E69">
        <w:rPr>
          <w:rFonts w:ascii="Times New Roman" w:eastAsia="Times New Roman" w:hAnsi="Times New Roman" w:cs="Times New Roman"/>
          <w:sz w:val="23"/>
          <w:szCs w:val="23"/>
          <w:lang w:eastAsia="ru-RU"/>
        </w:rPr>
        <w:t>В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Кореличском районе </w:t>
      </w:r>
      <w:r w:rsidRPr="00967E6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наиболее часто клещи обнаруживаются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лесах вблизи д.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Равины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аг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Полужье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Минаки</w:t>
      </w:r>
      <w:proofErr w:type="spellEnd"/>
      <w:r w:rsidRPr="00967E69">
        <w:rPr>
          <w:rFonts w:ascii="Times New Roman" w:eastAsia="Times New Roman" w:hAnsi="Times New Roman" w:cs="Times New Roman"/>
          <w:sz w:val="23"/>
          <w:szCs w:val="23"/>
          <w:lang w:eastAsia="ru-RU"/>
        </w:rPr>
        <w:t>. Данные зоны активно используются населением для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сбора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ягод,грибов</w:t>
      </w:r>
      <w:proofErr w:type="spellEnd"/>
      <w:r w:rsidRPr="00967E69">
        <w:rPr>
          <w:rFonts w:ascii="Times New Roman" w:eastAsia="Times New Roman" w:hAnsi="Times New Roman" w:cs="Times New Roman"/>
          <w:sz w:val="23"/>
          <w:szCs w:val="23"/>
          <w:lang w:eastAsia="ru-RU"/>
        </w:rPr>
        <w:t>, что способствует распространению переносчиков на другие территории города.</w:t>
      </w:r>
    </w:p>
    <w:p w:rsidR="00967E69" w:rsidRPr="00967E69" w:rsidRDefault="00967E69" w:rsidP="00967E69">
      <w:pPr>
        <w:pBdr>
          <w:top w:val="single" w:sz="6" w:space="9" w:color="DBDFDF"/>
          <w:left w:val="single" w:sz="6" w:space="23" w:color="DBDFDF"/>
          <w:bottom w:val="single" w:sz="6" w:space="9" w:color="DBDFDF"/>
          <w:right w:val="single" w:sz="6" w:space="23" w:color="DBDFDF"/>
        </w:pBd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253031"/>
          <w:sz w:val="36"/>
          <w:szCs w:val="36"/>
          <w:lang w:eastAsia="ru-RU"/>
        </w:rPr>
      </w:pPr>
      <w:r w:rsidRPr="00967E69">
        <w:rPr>
          <w:rFonts w:ascii="Arial" w:eastAsia="Times New Roman" w:hAnsi="Arial" w:cs="Arial"/>
          <w:b/>
          <w:bCs/>
          <w:caps/>
          <w:color w:val="253031"/>
          <w:sz w:val="36"/>
          <w:szCs w:val="36"/>
          <w:lang w:eastAsia="ru-RU"/>
        </w:rPr>
        <w:t>КЛЕЩИ: ПРОФИЛАКТИКА</w:t>
      </w:r>
    </w:p>
    <w:p w:rsidR="00967E69" w:rsidRPr="00967E69" w:rsidRDefault="00967E69" w:rsidP="00967E69">
      <w:pPr>
        <w:spacing w:after="225" w:line="240" w:lineRule="auto"/>
        <w:jc w:val="center"/>
        <w:outlineLvl w:val="3"/>
        <w:rPr>
          <w:rFonts w:ascii="Arial" w:eastAsia="Times New Roman" w:hAnsi="Arial" w:cs="Arial"/>
          <w:b/>
          <w:bCs/>
          <w:caps/>
          <w:color w:val="2C923A"/>
          <w:sz w:val="24"/>
          <w:szCs w:val="24"/>
          <w:lang w:eastAsia="ru-RU"/>
        </w:rPr>
      </w:pPr>
      <w:r w:rsidRPr="00967E69">
        <w:rPr>
          <w:rFonts w:ascii="Arial" w:eastAsia="Times New Roman" w:hAnsi="Arial" w:cs="Arial"/>
          <w:b/>
          <w:bCs/>
          <w:caps/>
          <w:color w:val="2C923A"/>
          <w:sz w:val="24"/>
          <w:szCs w:val="24"/>
          <w:lang w:eastAsia="ru-RU"/>
        </w:rPr>
        <w:t>КАК ПРОИСХОДИТ ЗАРАЖЕНИЕ КЛЕЩЕВЫМИ ИНФЕКЦИЯМИ?</w:t>
      </w:r>
    </w:p>
    <w:p w:rsidR="00967E69" w:rsidRPr="00967E69" w:rsidRDefault="00967E69" w:rsidP="00967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67E69">
        <w:rPr>
          <w:rFonts w:ascii="Times New Roman" w:eastAsia="Times New Roman" w:hAnsi="Times New Roman" w:cs="Times New Roman"/>
          <w:sz w:val="23"/>
          <w:szCs w:val="23"/>
          <w:lang w:eastAsia="ru-RU"/>
        </w:rPr>
        <w:t>Возбудители клещевых инфекций проникают в организм человека:</w:t>
      </w:r>
    </w:p>
    <w:p w:rsidR="00967E69" w:rsidRPr="00967E69" w:rsidRDefault="00967E69" w:rsidP="00967E6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67E69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присасывании зараженного клеща;</w:t>
      </w:r>
    </w:p>
    <w:p w:rsidR="00967E69" w:rsidRPr="00967E69" w:rsidRDefault="00967E69" w:rsidP="00967E6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67E69">
        <w:rPr>
          <w:rFonts w:ascii="Times New Roman" w:eastAsia="Times New Roman" w:hAnsi="Times New Roman" w:cs="Times New Roman"/>
          <w:sz w:val="23"/>
          <w:szCs w:val="23"/>
          <w:lang w:eastAsia="ru-RU"/>
        </w:rPr>
        <w:t>через микротравмы на коже при снятии клеща незащищенными руками или случайном раздавливании, при попадании на конъюнктиву глаза;</w:t>
      </w:r>
    </w:p>
    <w:p w:rsidR="00967E69" w:rsidRPr="00967E69" w:rsidRDefault="00967E69" w:rsidP="00967E6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67E69">
        <w:rPr>
          <w:rFonts w:ascii="Times New Roman" w:eastAsia="Times New Roman" w:hAnsi="Times New Roman" w:cs="Times New Roman"/>
          <w:sz w:val="23"/>
          <w:szCs w:val="23"/>
          <w:lang w:eastAsia="ru-RU"/>
        </w:rPr>
        <w:t>вирус клещевого энцефалита может передаваться при употреблении в пищу некипяченого козьего молока или продуктов его переработки.</w:t>
      </w:r>
    </w:p>
    <w:p w:rsidR="00967E69" w:rsidRPr="00967E69" w:rsidRDefault="00967E69" w:rsidP="00967E69">
      <w:pPr>
        <w:spacing w:before="150" w:after="225" w:line="240" w:lineRule="auto"/>
        <w:jc w:val="center"/>
        <w:outlineLvl w:val="3"/>
        <w:rPr>
          <w:rFonts w:ascii="Arial" w:eastAsia="Times New Roman" w:hAnsi="Arial" w:cs="Arial"/>
          <w:b/>
          <w:bCs/>
          <w:caps/>
          <w:color w:val="2C923A"/>
          <w:sz w:val="24"/>
          <w:szCs w:val="24"/>
          <w:lang w:eastAsia="ru-RU"/>
        </w:rPr>
      </w:pPr>
      <w:r w:rsidRPr="00967E69">
        <w:rPr>
          <w:rFonts w:ascii="Arial" w:eastAsia="Times New Roman" w:hAnsi="Arial" w:cs="Arial"/>
          <w:b/>
          <w:bCs/>
          <w:caps/>
          <w:color w:val="2C923A"/>
          <w:sz w:val="24"/>
          <w:szCs w:val="24"/>
          <w:lang w:eastAsia="ru-RU"/>
        </w:rPr>
        <w:t>КАК ЗАЩИТИТЬ СЕБЯ ОТ НАПАДЕНИЯ КЛЕЩЕЙ?</w:t>
      </w:r>
    </w:p>
    <w:p w:rsidR="00967E69" w:rsidRPr="00967E69" w:rsidRDefault="00967E69" w:rsidP="00967E6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67E69">
        <w:rPr>
          <w:rFonts w:ascii="Times New Roman" w:eastAsia="Times New Roman" w:hAnsi="Times New Roman" w:cs="Times New Roman"/>
          <w:sz w:val="23"/>
          <w:szCs w:val="23"/>
          <w:lang w:eastAsia="ru-RU"/>
        </w:rPr>
        <w:t>Одежда для посещения леса должна быть из плотной, не ворсистой ткани. Клеща легче заметить на светлой одежде.</w:t>
      </w:r>
    </w:p>
    <w:p w:rsidR="00967E69" w:rsidRPr="00967E69" w:rsidRDefault="00967E69" w:rsidP="00967E6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67E69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передвижении в лесу старайтесь держаться середины тропинок. Для отдыха лучше выбирать солнечные проветриваемые поляны без кустарников, вдали от оврагов и пастбищ.</w:t>
      </w:r>
    </w:p>
    <w:p w:rsidR="00967E69" w:rsidRPr="00967E69" w:rsidRDefault="00967E69" w:rsidP="00967E6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67E6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Исключите возможность </w:t>
      </w:r>
      <w:proofErr w:type="spellStart"/>
      <w:r w:rsidRPr="00967E69">
        <w:rPr>
          <w:rFonts w:ascii="Times New Roman" w:eastAsia="Times New Roman" w:hAnsi="Times New Roman" w:cs="Times New Roman"/>
          <w:sz w:val="23"/>
          <w:szCs w:val="23"/>
          <w:lang w:eastAsia="ru-RU"/>
        </w:rPr>
        <w:t>заползания</w:t>
      </w:r>
      <w:proofErr w:type="spellEnd"/>
      <w:r w:rsidRPr="00967E6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клещей под одежду (рубашку или куртку нужно заправить в брюки, брюки в носки, обуть сапоги, плотно застегнуть манжеты и ворот рубашки). Обязательно надевайте головной убор.</w:t>
      </w:r>
    </w:p>
    <w:p w:rsidR="00967E69" w:rsidRPr="00967E69" w:rsidRDefault="00967E69" w:rsidP="00967E6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67E69">
        <w:rPr>
          <w:rFonts w:ascii="Times New Roman" w:eastAsia="Times New Roman" w:hAnsi="Times New Roman" w:cs="Times New Roman"/>
          <w:sz w:val="23"/>
          <w:szCs w:val="23"/>
          <w:lang w:eastAsia="ru-RU"/>
        </w:rPr>
        <w:t>Пользуйтесь средствами, отпугивающими клещей, которые наносятся на одежду или кожу в соответствии с инструкцией. Репелленты можно приобрести в аптечной и торговой сети.</w:t>
      </w:r>
    </w:p>
    <w:p w:rsidR="00967E69" w:rsidRPr="00967E69" w:rsidRDefault="00967E69" w:rsidP="00967E6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67E69">
        <w:rPr>
          <w:rFonts w:ascii="Times New Roman" w:eastAsia="Times New Roman" w:hAnsi="Times New Roman" w:cs="Times New Roman"/>
          <w:sz w:val="23"/>
          <w:szCs w:val="23"/>
          <w:lang w:eastAsia="ru-RU"/>
        </w:rPr>
        <w:t>Каждый час осматривайте себя и своих спутников с целью обнаружения и снятия с одежды или тела ползающих насекомых и клещей. Излюбленные места присасывания клещей – область головы (за ушами) и шеи, подмышечные впадины и паховые складки, область пупка, кожа под лопатками и по ходу позвоночника, где одежда менее плотно прилегает к телу.</w:t>
      </w:r>
    </w:p>
    <w:p w:rsidR="00967E69" w:rsidRPr="00967E69" w:rsidRDefault="00967E69" w:rsidP="00967E6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67E6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Клещ может переползти на человека и с домашних животных. Собак следует выгуливать на поводке на специальных площадках для выгула животных. Для защиты животного от </w:t>
      </w:r>
      <w:r w:rsidRPr="00967E69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нападения клещей необходимо применять ошейники, обработанные репеллентами, </w:t>
      </w:r>
      <w:proofErr w:type="spellStart"/>
      <w:r w:rsidRPr="00967E69">
        <w:rPr>
          <w:rFonts w:ascii="Times New Roman" w:eastAsia="Times New Roman" w:hAnsi="Times New Roman" w:cs="Times New Roman"/>
          <w:sz w:val="23"/>
          <w:szCs w:val="23"/>
          <w:lang w:eastAsia="ru-RU"/>
        </w:rPr>
        <w:t>акарицидные</w:t>
      </w:r>
      <w:proofErr w:type="spellEnd"/>
      <w:r w:rsidRPr="00967E6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капли, которые втираются в холку животного и пр. Перед сезоном активности клещей лучше обратиться к ветеринару для консультации и подбора оптимального средства, предупреждающего нападения клещей.</w:t>
      </w:r>
    </w:p>
    <w:p w:rsidR="00967E69" w:rsidRPr="00967E69" w:rsidRDefault="00967E69" w:rsidP="00967E6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67E69">
        <w:rPr>
          <w:rFonts w:ascii="Times New Roman" w:eastAsia="Times New Roman" w:hAnsi="Times New Roman" w:cs="Times New Roman"/>
          <w:sz w:val="23"/>
          <w:szCs w:val="23"/>
          <w:lang w:eastAsia="ru-RU"/>
        </w:rPr>
        <w:t>Тщательно осматривайте предметы и цветы, принесенные из леса – с ними вы можете занести в дом клеща.</w:t>
      </w:r>
    </w:p>
    <w:p w:rsidR="00967E69" w:rsidRPr="00967E69" w:rsidRDefault="00967E69" w:rsidP="00967E6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67E69">
        <w:rPr>
          <w:rFonts w:ascii="Times New Roman" w:eastAsia="Times New Roman" w:hAnsi="Times New Roman" w:cs="Times New Roman"/>
          <w:sz w:val="23"/>
          <w:szCs w:val="23"/>
          <w:lang w:eastAsia="ru-RU"/>
        </w:rPr>
        <w:t>На дачном участке своевременно убирайте мусор, вырубайте ненужные кустарники и выкашивайте траву. Проводите мероприятия по уничтожению грызунов.</w:t>
      </w:r>
    </w:p>
    <w:p w:rsidR="00967E69" w:rsidRPr="00967E69" w:rsidRDefault="00967E69" w:rsidP="00967E6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67E69">
        <w:rPr>
          <w:rFonts w:ascii="Times New Roman" w:eastAsia="Times New Roman" w:hAnsi="Times New Roman" w:cs="Times New Roman"/>
          <w:sz w:val="23"/>
          <w:szCs w:val="23"/>
          <w:lang w:eastAsia="ru-RU"/>
        </w:rPr>
        <w:t>Не допускайте выпаса коз в лесной зоне на неокультуренных пастбищах и ежедневно осматривайте животных на наличие клещей. Козье молоко употребляйте в пищу только в кипяченом виде.</w:t>
      </w:r>
    </w:p>
    <w:p w:rsidR="00967E69" w:rsidRPr="00967E69" w:rsidRDefault="00967E69" w:rsidP="00967E69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253031"/>
          <w:sz w:val="23"/>
          <w:szCs w:val="23"/>
          <w:lang w:eastAsia="ru-RU"/>
        </w:rPr>
        <w:drawing>
          <wp:inline distT="0" distB="0" distL="0" distR="0">
            <wp:extent cx="5867400" cy="3314700"/>
            <wp:effectExtent l="0" t="0" r="0" b="0"/>
            <wp:docPr id="2" name="Рисунок 2" descr="Как защитить себя от нападения клещей?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защитить себя от нападения клещей?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E69" w:rsidRPr="00967E69" w:rsidRDefault="00967E69" w:rsidP="00967E69">
      <w:pPr>
        <w:pBdr>
          <w:top w:val="single" w:sz="6" w:space="9" w:color="DBDFDF"/>
          <w:left w:val="single" w:sz="6" w:space="23" w:color="DBDFDF"/>
          <w:bottom w:val="single" w:sz="6" w:space="9" w:color="DBDFDF"/>
          <w:right w:val="single" w:sz="6" w:space="23" w:color="DBDFDF"/>
        </w:pBd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253031"/>
          <w:sz w:val="36"/>
          <w:szCs w:val="36"/>
          <w:lang w:eastAsia="ru-RU"/>
        </w:rPr>
      </w:pPr>
      <w:r w:rsidRPr="00967E69">
        <w:rPr>
          <w:rFonts w:ascii="Arial" w:eastAsia="Times New Roman" w:hAnsi="Arial" w:cs="Arial"/>
          <w:b/>
          <w:bCs/>
          <w:caps/>
          <w:color w:val="253031"/>
          <w:sz w:val="36"/>
          <w:szCs w:val="36"/>
          <w:lang w:eastAsia="ru-RU"/>
        </w:rPr>
        <w:t>АЛГОРИТМ ДЕЙСТВИЙ ПРИ УКУСЕ КЛЕЩА</w:t>
      </w:r>
    </w:p>
    <w:p w:rsidR="00967E69" w:rsidRPr="00967E69" w:rsidRDefault="00967E69" w:rsidP="00967E69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67E69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обнаружении присосавшегося клеща его необходимо в кратчайшие сроки удалить в любом территориальном медицинском учреждении или самостоятельно (с помощью хлопчатобумажной нити или пинцета).</w:t>
      </w:r>
    </w:p>
    <w:p w:rsidR="00967E69" w:rsidRPr="00967E69" w:rsidRDefault="00967E69" w:rsidP="00967E69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253031"/>
          <w:sz w:val="23"/>
          <w:szCs w:val="23"/>
          <w:lang w:eastAsia="ru-RU"/>
        </w:rPr>
        <w:drawing>
          <wp:inline distT="0" distB="0" distL="0" distR="0">
            <wp:extent cx="4290060" cy="2141220"/>
            <wp:effectExtent l="0" t="0" r="0" b="0"/>
            <wp:docPr id="1" name="Рисунок 1" descr="удаление клеща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даление клеща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E69" w:rsidRPr="00967E69" w:rsidRDefault="00967E69" w:rsidP="00967E69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67E69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После удаления клеща место присасывания обработать йодом или другим спиртовым раствором.</w:t>
      </w:r>
    </w:p>
    <w:p w:rsidR="00967E69" w:rsidRPr="00967E69" w:rsidRDefault="00967E69" w:rsidP="00967E69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67E69">
        <w:rPr>
          <w:rFonts w:ascii="Times New Roman" w:eastAsia="Times New Roman" w:hAnsi="Times New Roman" w:cs="Times New Roman"/>
          <w:sz w:val="23"/>
          <w:szCs w:val="23"/>
          <w:lang w:eastAsia="ru-RU"/>
        </w:rPr>
        <w:t>Руки после удаления клеща надо вымыть с мылом. Особенно тщательно, если удаление клеща происходило без перчаток.</w:t>
      </w:r>
    </w:p>
    <w:p w:rsidR="00967E69" w:rsidRPr="00967E69" w:rsidRDefault="00967E69" w:rsidP="00967E69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67E69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После удаления клеща необходимо обязательно обратиться </w:t>
      </w:r>
      <w:r w:rsidRPr="00967E6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 территориальную поликлинику к врачу-инфекционисту (или участковому терапевту)</w:t>
      </w:r>
      <w:r w:rsidRPr="00967E69">
        <w:rPr>
          <w:rFonts w:ascii="Times New Roman" w:eastAsia="Times New Roman" w:hAnsi="Times New Roman" w:cs="Times New Roman"/>
          <w:sz w:val="23"/>
          <w:szCs w:val="23"/>
          <w:lang w:eastAsia="ru-RU"/>
        </w:rPr>
        <w:t> для назначения профилактического лечения и дальнейшего наблюдения.  </w:t>
      </w:r>
      <w:r w:rsidRPr="00967E6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Наибольшая эффективность </w:t>
      </w:r>
      <w:proofErr w:type="spellStart"/>
      <w:r w:rsidRPr="00967E6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химиопрофилактики</w:t>
      </w:r>
      <w:proofErr w:type="spellEnd"/>
      <w:r w:rsidRPr="00967E6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клещевых инфекций достигается при ее проведении в первые 72 часа от момента присасывания клеща.</w:t>
      </w:r>
    </w:p>
    <w:p w:rsidR="00967E69" w:rsidRPr="00967E69" w:rsidRDefault="00967E69" w:rsidP="00967E69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67E69">
        <w:rPr>
          <w:rFonts w:ascii="Times New Roman" w:eastAsia="Times New Roman" w:hAnsi="Times New Roman" w:cs="Times New Roman"/>
          <w:sz w:val="23"/>
          <w:szCs w:val="23"/>
          <w:lang w:eastAsia="ru-RU"/>
        </w:rPr>
        <w:t>Нельзя обрабатывать присосавшегося клеща различными маслянистыми веществами (маслом, кремом и т.п.) и агрессивными жидкостями (спиртом, бензином и т.п.) во избежание попадания содержимого кишечника клеща в рану.</w:t>
      </w:r>
    </w:p>
    <w:p w:rsidR="00967E69" w:rsidRDefault="00967E69" w:rsidP="00967E69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67E6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Удаленного клеща, при желании, можно исследовать на наличие возбудителей 4-х инфекций: клещевого энцефалита, болезни Лайма, анаплазмоза, </w:t>
      </w:r>
      <w:proofErr w:type="spellStart"/>
      <w:r w:rsidRPr="00967E69">
        <w:rPr>
          <w:rFonts w:ascii="Times New Roman" w:eastAsia="Times New Roman" w:hAnsi="Times New Roman" w:cs="Times New Roman"/>
          <w:sz w:val="23"/>
          <w:szCs w:val="23"/>
          <w:lang w:eastAsia="ru-RU"/>
        </w:rPr>
        <w:t>эрлихиоза</w:t>
      </w:r>
      <w:proofErr w:type="spellEnd"/>
      <w:r w:rsidRPr="00967E6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методом ПЦР. </w:t>
      </w:r>
    </w:p>
    <w:p w:rsidR="00816A58" w:rsidRPr="00A17BF0" w:rsidRDefault="00816A58" w:rsidP="00816A58">
      <w:pPr>
        <w:pBdr>
          <w:top w:val="single" w:sz="6" w:space="0" w:color="DBDFDF"/>
          <w:left w:val="single" w:sz="6" w:space="23" w:color="DBDFDF"/>
          <w:bottom w:val="single" w:sz="6" w:space="9" w:color="DBDFDF"/>
          <w:right w:val="single" w:sz="6" w:space="23" w:color="DBDFDF"/>
        </w:pBd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253031"/>
          <w:sz w:val="36"/>
          <w:szCs w:val="36"/>
          <w:lang w:eastAsia="ru-RU"/>
        </w:rPr>
      </w:pPr>
      <w:r w:rsidRPr="00A17BF0">
        <w:rPr>
          <w:rFonts w:ascii="Arial" w:eastAsia="Times New Roman" w:hAnsi="Arial" w:cs="Arial"/>
          <w:b/>
          <w:bCs/>
          <w:caps/>
          <w:color w:val="253031"/>
          <w:sz w:val="36"/>
          <w:szCs w:val="36"/>
          <w:lang w:eastAsia="ru-RU"/>
        </w:rPr>
        <w:t>АНАЛИЗ КЛЕЩА</w:t>
      </w:r>
    </w:p>
    <w:p w:rsidR="00816A58" w:rsidRPr="00A17BF0" w:rsidRDefault="00816A58" w:rsidP="00816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7BF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Гродненском областном центре гигиены, эпидемиологии и общественного здоровья на платной основе проводится анализ клещей: исследования на наличие возбудителей клещевого энцефалита, болезни Лайма, анаплазмоза, </w:t>
      </w:r>
      <w:proofErr w:type="spellStart"/>
      <w:r w:rsidRPr="00A17BF0">
        <w:rPr>
          <w:rFonts w:ascii="Times New Roman" w:eastAsia="Times New Roman" w:hAnsi="Times New Roman" w:cs="Times New Roman"/>
          <w:sz w:val="23"/>
          <w:szCs w:val="23"/>
          <w:lang w:eastAsia="ru-RU"/>
        </w:rPr>
        <w:t>эрлихиоза</w:t>
      </w:r>
      <w:proofErr w:type="spellEnd"/>
      <w:r w:rsidRPr="00A17BF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методом ПЦР.</w:t>
      </w:r>
    </w:p>
    <w:p w:rsidR="00816A58" w:rsidRPr="00A17BF0" w:rsidRDefault="00816A58" w:rsidP="00816A58">
      <w:pPr>
        <w:shd w:val="clear" w:color="auto" w:fill="E8F8EB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7BF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Внимание! После снятия присосавшегося клеща необходимо обратиться за медицинской помощью в организацию здравоохранения по месту жительства (участковому терапевту, участковому педиатру, инфекционисту).</w:t>
      </w:r>
    </w:p>
    <w:p w:rsidR="00816A58" w:rsidRPr="00A17BF0" w:rsidRDefault="00816A58" w:rsidP="00816A58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7BF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Стоимость исследования для граждан Республики Беларусь –40,00 рублей, для иностранных граждан – 63,80.</w:t>
      </w:r>
      <w:r w:rsidRPr="00A17BF0">
        <w:rPr>
          <w:rFonts w:ascii="Times New Roman" w:eastAsia="Times New Roman" w:hAnsi="Times New Roman" w:cs="Times New Roman"/>
          <w:sz w:val="23"/>
          <w:szCs w:val="23"/>
          <w:lang w:eastAsia="ru-RU"/>
        </w:rPr>
        <w:t> Срок выполнения исследований – до 5 дней.</w:t>
      </w:r>
    </w:p>
    <w:p w:rsidR="00816A58" w:rsidRPr="00A17BF0" w:rsidRDefault="00816A58" w:rsidP="00816A58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7BF0">
        <w:rPr>
          <w:rFonts w:ascii="Times New Roman" w:eastAsia="Times New Roman" w:hAnsi="Times New Roman" w:cs="Times New Roman"/>
          <w:sz w:val="23"/>
          <w:szCs w:val="23"/>
          <w:lang w:eastAsia="ru-RU"/>
        </w:rPr>
        <w:t>Исследования клеща на </w:t>
      </w:r>
      <w:r w:rsidRPr="00A17BF0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бесплатной основе</w:t>
      </w:r>
      <w:r w:rsidRPr="00A17BF0">
        <w:rPr>
          <w:rFonts w:ascii="Times New Roman" w:eastAsia="Times New Roman" w:hAnsi="Times New Roman" w:cs="Times New Roman"/>
          <w:sz w:val="23"/>
          <w:szCs w:val="23"/>
          <w:lang w:eastAsia="ru-RU"/>
        </w:rPr>
        <w:t> методом люминесцентной микроскопии на наличие возбудителей клещевого лайм-</w:t>
      </w:r>
      <w:proofErr w:type="spellStart"/>
      <w:r w:rsidRPr="00A17BF0">
        <w:rPr>
          <w:rFonts w:ascii="Times New Roman" w:eastAsia="Times New Roman" w:hAnsi="Times New Roman" w:cs="Times New Roman"/>
          <w:sz w:val="23"/>
          <w:szCs w:val="23"/>
          <w:lang w:eastAsia="ru-RU"/>
        </w:rPr>
        <w:t>боррелиоза</w:t>
      </w:r>
      <w:proofErr w:type="spellEnd"/>
      <w:r w:rsidRPr="00A17BF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проводятся:</w:t>
      </w:r>
    </w:p>
    <w:p w:rsidR="00816A58" w:rsidRPr="00A17BF0" w:rsidRDefault="00816A58" w:rsidP="00816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7BF0">
        <w:rPr>
          <w:rFonts w:ascii="Times New Roman" w:eastAsia="Times New Roman" w:hAnsi="Times New Roman" w:cs="Times New Roman"/>
          <w:sz w:val="23"/>
          <w:szCs w:val="23"/>
          <w:lang w:eastAsia="ru-RU"/>
        </w:rPr>
        <w:t>— при наличии медицинских противопоказаний к приему лекарственных средств по направлению организации здравоохранения;</w:t>
      </w:r>
    </w:p>
    <w:p w:rsidR="00816A58" w:rsidRPr="00A17BF0" w:rsidRDefault="00816A58" w:rsidP="00816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7BF0">
        <w:rPr>
          <w:rFonts w:ascii="Times New Roman" w:eastAsia="Times New Roman" w:hAnsi="Times New Roman" w:cs="Times New Roman"/>
          <w:sz w:val="23"/>
          <w:szCs w:val="23"/>
          <w:lang w:eastAsia="ru-RU"/>
        </w:rPr>
        <w:t>— инвалидам, ветеранам ВОВ, участникам последствий аварии на Чернобыльской АЭС, воинам, принимавшим участие в военных действиях на территории других государств, при предъявлении удостоверения.</w:t>
      </w:r>
    </w:p>
    <w:p w:rsidR="00816A58" w:rsidRPr="00A17BF0" w:rsidRDefault="00816A58" w:rsidP="00816A58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7BF0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Прием клещей осуществляется в </w:t>
      </w:r>
      <w:hyperlink r:id="rId14" w:history="1">
        <w:r w:rsidRPr="00A17BF0">
          <w:rPr>
            <w:rFonts w:ascii="Arial" w:eastAsia="Times New Roman" w:hAnsi="Arial" w:cs="Arial"/>
            <w:color w:val="5C777A"/>
            <w:sz w:val="24"/>
            <w:szCs w:val="24"/>
            <w:u w:val="single"/>
            <w:lang w:eastAsia="ru-RU"/>
          </w:rPr>
          <w:t>лаборатории вирусологических исследований, диагностики ВИЧ/СПИД и особо опасных инфекций Гродненского областного ЦГЭОЗ</w:t>
        </w:r>
      </w:hyperlink>
    </w:p>
    <w:p w:rsidR="00816A58" w:rsidRPr="00A17BF0" w:rsidRDefault="00816A58" w:rsidP="00816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7BF0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проведения исследований необходимо представить:</w:t>
      </w:r>
    </w:p>
    <w:p w:rsidR="00816A58" w:rsidRPr="00A17BF0" w:rsidRDefault="00816A58" w:rsidP="00816A58">
      <w:pPr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7BF0">
        <w:rPr>
          <w:rFonts w:ascii="Times New Roman" w:eastAsia="Times New Roman" w:hAnsi="Times New Roman" w:cs="Times New Roman"/>
          <w:sz w:val="23"/>
          <w:szCs w:val="23"/>
          <w:lang w:eastAsia="ru-RU"/>
        </w:rPr>
        <w:t>материал (клеща, снятого с пострадавшего)</w:t>
      </w:r>
    </w:p>
    <w:p w:rsidR="00816A58" w:rsidRPr="00A17BF0" w:rsidRDefault="00816A58" w:rsidP="00816A58">
      <w:pPr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7BF0">
        <w:rPr>
          <w:rFonts w:ascii="Times New Roman" w:eastAsia="Times New Roman" w:hAnsi="Times New Roman" w:cs="Times New Roman"/>
          <w:sz w:val="23"/>
          <w:szCs w:val="23"/>
          <w:lang w:eastAsia="ru-RU"/>
        </w:rPr>
        <w:t>документы об оплате</w:t>
      </w:r>
    </w:p>
    <w:p w:rsidR="00816A58" w:rsidRPr="00A17BF0" w:rsidRDefault="00816A58" w:rsidP="00816A58">
      <w:pPr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7BF0">
        <w:rPr>
          <w:rFonts w:ascii="Times New Roman" w:eastAsia="Times New Roman" w:hAnsi="Times New Roman" w:cs="Times New Roman"/>
          <w:sz w:val="23"/>
          <w:szCs w:val="23"/>
          <w:lang w:eastAsia="ru-RU"/>
        </w:rPr>
        <w:t>заполнить заявление (договор) направление на исследование.</w:t>
      </w:r>
    </w:p>
    <w:p w:rsidR="00816A58" w:rsidRDefault="00816A58" w:rsidP="00816A58">
      <w:pPr>
        <w:spacing w:after="0" w:line="240" w:lineRule="auto"/>
        <w:outlineLvl w:val="4"/>
        <w:rPr>
          <w:rFonts w:ascii="Arial" w:eastAsia="Times New Roman" w:hAnsi="Arial" w:cs="Arial"/>
          <w:b/>
          <w:bCs/>
          <w:caps/>
          <w:sz w:val="24"/>
          <w:szCs w:val="24"/>
          <w:u w:val="single"/>
          <w:lang w:eastAsia="ru-RU"/>
        </w:rPr>
      </w:pPr>
    </w:p>
    <w:p w:rsidR="00816A58" w:rsidRDefault="00816A58" w:rsidP="00816A58">
      <w:pPr>
        <w:spacing w:after="0" w:line="240" w:lineRule="auto"/>
        <w:outlineLvl w:val="4"/>
        <w:rPr>
          <w:rFonts w:ascii="Arial" w:eastAsia="Times New Roman" w:hAnsi="Arial" w:cs="Arial"/>
          <w:b/>
          <w:bCs/>
          <w:caps/>
          <w:sz w:val="24"/>
          <w:szCs w:val="24"/>
          <w:u w:val="single"/>
          <w:lang w:eastAsia="ru-RU"/>
        </w:rPr>
      </w:pPr>
    </w:p>
    <w:p w:rsidR="00816A58" w:rsidRDefault="00816A58" w:rsidP="00816A58">
      <w:pPr>
        <w:spacing w:after="0" w:line="240" w:lineRule="auto"/>
        <w:outlineLvl w:val="4"/>
        <w:rPr>
          <w:rFonts w:ascii="Arial" w:eastAsia="Times New Roman" w:hAnsi="Arial" w:cs="Arial"/>
          <w:b/>
          <w:bCs/>
          <w:caps/>
          <w:sz w:val="24"/>
          <w:szCs w:val="24"/>
          <w:u w:val="single"/>
          <w:lang w:eastAsia="ru-RU"/>
        </w:rPr>
      </w:pPr>
    </w:p>
    <w:p w:rsidR="00816A58" w:rsidRDefault="00816A58" w:rsidP="00816A58">
      <w:pPr>
        <w:spacing w:after="0" w:line="240" w:lineRule="auto"/>
        <w:outlineLvl w:val="4"/>
        <w:rPr>
          <w:rFonts w:ascii="Arial" w:eastAsia="Times New Roman" w:hAnsi="Arial" w:cs="Arial"/>
          <w:b/>
          <w:bCs/>
          <w:caps/>
          <w:sz w:val="24"/>
          <w:szCs w:val="24"/>
          <w:u w:val="single"/>
          <w:lang w:eastAsia="ru-RU"/>
        </w:rPr>
      </w:pPr>
    </w:p>
    <w:p w:rsidR="00816A58" w:rsidRDefault="00816A58" w:rsidP="00816A58">
      <w:pPr>
        <w:spacing w:after="0" w:line="240" w:lineRule="auto"/>
        <w:outlineLvl w:val="4"/>
        <w:rPr>
          <w:rFonts w:ascii="Arial" w:eastAsia="Times New Roman" w:hAnsi="Arial" w:cs="Arial"/>
          <w:b/>
          <w:bCs/>
          <w:caps/>
          <w:sz w:val="24"/>
          <w:szCs w:val="24"/>
          <w:u w:val="single"/>
          <w:lang w:eastAsia="ru-RU"/>
        </w:rPr>
      </w:pPr>
    </w:p>
    <w:p w:rsidR="00816A58" w:rsidRPr="00A17BF0" w:rsidRDefault="00816A58" w:rsidP="00816A58">
      <w:pPr>
        <w:spacing w:after="0" w:line="240" w:lineRule="auto"/>
        <w:outlineLvl w:val="4"/>
        <w:rPr>
          <w:rFonts w:ascii="Arial" w:eastAsia="Times New Roman" w:hAnsi="Arial" w:cs="Arial"/>
          <w:b/>
          <w:bCs/>
          <w:caps/>
          <w:sz w:val="24"/>
          <w:szCs w:val="24"/>
          <w:u w:val="single"/>
          <w:lang w:eastAsia="ru-RU"/>
        </w:rPr>
      </w:pPr>
      <w:bookmarkStart w:id="0" w:name="_GoBack"/>
      <w:bookmarkEnd w:id="0"/>
      <w:r w:rsidRPr="00A17BF0">
        <w:rPr>
          <w:rFonts w:ascii="Arial" w:eastAsia="Times New Roman" w:hAnsi="Arial" w:cs="Arial"/>
          <w:b/>
          <w:bCs/>
          <w:caps/>
          <w:sz w:val="24"/>
          <w:szCs w:val="24"/>
          <w:u w:val="single"/>
          <w:lang w:eastAsia="ru-RU"/>
        </w:rPr>
        <w:lastRenderedPageBreak/>
        <w:t>ПРИЕМ КЛЕЩЕЙ ДЛЯ АНАЛИЗА:</w:t>
      </w:r>
    </w:p>
    <w:p w:rsidR="00816A58" w:rsidRPr="00A17BF0" w:rsidRDefault="00816A58" w:rsidP="00816A58">
      <w:pPr>
        <w:spacing w:beforeAutospacing="1" w:after="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7BF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Понедельник – пятница</w:t>
      </w:r>
    </w:p>
    <w:p w:rsidR="00816A58" w:rsidRPr="00A17BF0" w:rsidRDefault="00816A58" w:rsidP="00816A58">
      <w:pPr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15" w:history="1">
        <w:r w:rsidRPr="00A17BF0">
          <w:rPr>
            <w:rFonts w:ascii="Times New Roman" w:eastAsia="Times New Roman" w:hAnsi="Times New Roman" w:cs="Times New Roman"/>
            <w:color w:val="253031"/>
            <w:sz w:val="23"/>
            <w:szCs w:val="23"/>
            <w:u w:val="single"/>
            <w:lang w:eastAsia="ru-RU"/>
          </w:rPr>
          <w:t> г. Гродно, пр. Космонавтов, 58/1, лаборатория ЛВИД ВИЧ/СПИД и ООИ</w:t>
        </w:r>
      </w:hyperlink>
    </w:p>
    <w:p w:rsidR="00816A58" w:rsidRPr="00A17BF0" w:rsidRDefault="00816A58" w:rsidP="00816A58">
      <w:pPr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7BF0">
        <w:rPr>
          <w:rFonts w:ascii="Times New Roman" w:eastAsia="Times New Roman" w:hAnsi="Times New Roman" w:cs="Times New Roman"/>
          <w:sz w:val="23"/>
          <w:szCs w:val="23"/>
          <w:lang w:eastAsia="ru-RU"/>
        </w:rPr>
        <w:t> 08 </w:t>
      </w:r>
      <w:r w:rsidRPr="00A17BF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50</w:t>
      </w:r>
      <w:r w:rsidRPr="00A17BF0">
        <w:rPr>
          <w:rFonts w:ascii="Times New Roman" w:eastAsia="Times New Roman" w:hAnsi="Times New Roman" w:cs="Times New Roman"/>
          <w:sz w:val="23"/>
          <w:szCs w:val="23"/>
          <w:lang w:eastAsia="ru-RU"/>
        </w:rPr>
        <w:t> — 12 </w:t>
      </w:r>
      <w:r w:rsidRPr="00A17BF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00</w:t>
      </w:r>
    </w:p>
    <w:p w:rsidR="00816A58" w:rsidRPr="00A17BF0" w:rsidRDefault="00816A58" w:rsidP="00816A58">
      <w:pPr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7BF0">
        <w:rPr>
          <w:rFonts w:ascii="Times New Roman" w:eastAsia="Times New Roman" w:hAnsi="Times New Roman" w:cs="Times New Roman"/>
          <w:sz w:val="23"/>
          <w:szCs w:val="23"/>
          <w:lang w:eastAsia="ru-RU"/>
        </w:rPr>
        <w:t> технологический перерыв: 10 </w:t>
      </w:r>
      <w:r w:rsidRPr="00A17BF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00</w:t>
      </w:r>
      <w:r w:rsidRPr="00A17BF0">
        <w:rPr>
          <w:rFonts w:ascii="Times New Roman" w:eastAsia="Times New Roman" w:hAnsi="Times New Roman" w:cs="Times New Roman"/>
          <w:sz w:val="23"/>
          <w:szCs w:val="23"/>
          <w:lang w:eastAsia="ru-RU"/>
        </w:rPr>
        <w:t> — 10 </w:t>
      </w:r>
      <w:r w:rsidRPr="00A17BF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30</w:t>
      </w:r>
    </w:p>
    <w:p w:rsidR="00816A58" w:rsidRPr="00A17BF0" w:rsidRDefault="00816A58" w:rsidP="00816A58">
      <w:pPr>
        <w:spacing w:beforeAutospacing="1" w:after="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7BF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Суббота</w:t>
      </w:r>
    </w:p>
    <w:p w:rsidR="00816A58" w:rsidRPr="00A17BF0" w:rsidRDefault="00816A58" w:rsidP="00816A58">
      <w:pPr>
        <w:numPr>
          <w:ilvl w:val="0"/>
          <w:numId w:val="3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16" w:history="1">
        <w:r w:rsidRPr="00A17BF0">
          <w:rPr>
            <w:rFonts w:ascii="Times New Roman" w:eastAsia="Times New Roman" w:hAnsi="Times New Roman" w:cs="Times New Roman"/>
            <w:color w:val="253031"/>
            <w:sz w:val="23"/>
            <w:szCs w:val="23"/>
            <w:u w:val="single"/>
            <w:lang w:eastAsia="ru-RU"/>
          </w:rPr>
          <w:t> г. Гродно, пр. Космонавтов, 58 (главный вход)</w:t>
        </w:r>
      </w:hyperlink>
    </w:p>
    <w:p w:rsidR="00816A58" w:rsidRPr="00A17BF0" w:rsidRDefault="00816A58" w:rsidP="00816A58">
      <w:pPr>
        <w:numPr>
          <w:ilvl w:val="0"/>
          <w:numId w:val="3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7BF0">
        <w:rPr>
          <w:rFonts w:ascii="Times New Roman" w:eastAsia="Times New Roman" w:hAnsi="Times New Roman" w:cs="Times New Roman"/>
          <w:sz w:val="23"/>
          <w:szCs w:val="23"/>
          <w:lang w:eastAsia="ru-RU"/>
        </w:rPr>
        <w:t> 08 </w:t>
      </w:r>
      <w:r w:rsidRPr="00A17BF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30</w:t>
      </w:r>
      <w:r w:rsidRPr="00A17BF0">
        <w:rPr>
          <w:rFonts w:ascii="Times New Roman" w:eastAsia="Times New Roman" w:hAnsi="Times New Roman" w:cs="Times New Roman"/>
          <w:sz w:val="23"/>
          <w:szCs w:val="23"/>
          <w:lang w:eastAsia="ru-RU"/>
        </w:rPr>
        <w:t> — 12 </w:t>
      </w:r>
      <w:r w:rsidRPr="00A17BF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00</w:t>
      </w:r>
      <w:r w:rsidRPr="00A17BF0">
        <w:rPr>
          <w:rFonts w:ascii="Times New Roman" w:eastAsia="Times New Roman" w:hAnsi="Times New Roman" w:cs="Times New Roman"/>
          <w:sz w:val="23"/>
          <w:szCs w:val="23"/>
          <w:lang w:eastAsia="ru-RU"/>
        </w:rPr>
        <w:t> — </w:t>
      </w:r>
      <w:r w:rsidRPr="00A17BF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Оплата только через ЕРИП</w:t>
      </w:r>
    </w:p>
    <w:p w:rsidR="00816A58" w:rsidRPr="00A17BF0" w:rsidRDefault="00816A58" w:rsidP="00816A58">
      <w:pPr>
        <w:spacing w:beforeAutospacing="1" w:after="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7BF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Воскресенье: выходной</w:t>
      </w:r>
    </w:p>
    <w:p w:rsidR="00816A58" w:rsidRPr="00A17BF0" w:rsidRDefault="00816A58" w:rsidP="00816A58">
      <w:pPr>
        <w:spacing w:after="225" w:line="240" w:lineRule="auto"/>
        <w:outlineLvl w:val="4"/>
        <w:rPr>
          <w:rFonts w:ascii="Arial" w:eastAsia="Times New Roman" w:hAnsi="Arial" w:cs="Arial"/>
          <w:b/>
          <w:bCs/>
          <w:caps/>
          <w:sz w:val="24"/>
          <w:szCs w:val="24"/>
          <w:u w:val="single"/>
          <w:lang w:eastAsia="ru-RU"/>
        </w:rPr>
      </w:pPr>
      <w:r w:rsidRPr="00A17BF0">
        <w:rPr>
          <w:rFonts w:ascii="Arial" w:eastAsia="Times New Roman" w:hAnsi="Arial" w:cs="Arial"/>
          <w:b/>
          <w:bCs/>
          <w:caps/>
          <w:sz w:val="24"/>
          <w:szCs w:val="24"/>
          <w:u w:val="single"/>
          <w:lang w:eastAsia="ru-RU"/>
        </w:rPr>
        <w:t>ВЫДАЧА РЕЗУЛЬТАТА</w:t>
      </w:r>
    </w:p>
    <w:p w:rsidR="00816A58" w:rsidRPr="00A17BF0" w:rsidRDefault="00816A58" w:rsidP="00816A58">
      <w:pPr>
        <w:numPr>
          <w:ilvl w:val="0"/>
          <w:numId w:val="34"/>
        </w:numPr>
        <w:spacing w:after="0" w:line="240" w:lineRule="auto"/>
        <w:ind w:left="-225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7BF0">
        <w:rPr>
          <w:rFonts w:ascii="Times New Roman" w:eastAsia="Times New Roman" w:hAnsi="Times New Roman" w:cs="Times New Roman"/>
          <w:sz w:val="23"/>
          <w:szCs w:val="23"/>
          <w:lang w:eastAsia="ru-RU"/>
        </w:rPr>
        <w:t> понедельник — пятница: 15 </w:t>
      </w:r>
      <w:r w:rsidRPr="00A17BF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00</w:t>
      </w:r>
      <w:r w:rsidRPr="00A17BF0">
        <w:rPr>
          <w:rFonts w:ascii="Times New Roman" w:eastAsia="Times New Roman" w:hAnsi="Times New Roman" w:cs="Times New Roman"/>
          <w:sz w:val="23"/>
          <w:szCs w:val="23"/>
          <w:lang w:eastAsia="ru-RU"/>
        </w:rPr>
        <w:t> — 16 </w:t>
      </w:r>
      <w:r w:rsidRPr="00A17BF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00</w:t>
      </w:r>
    </w:p>
    <w:p w:rsidR="00816A58" w:rsidRDefault="00816A58" w:rsidP="00816A58">
      <w:pPr>
        <w:numPr>
          <w:ilvl w:val="0"/>
          <w:numId w:val="34"/>
        </w:numPr>
        <w:spacing w:after="0" w:line="240" w:lineRule="auto"/>
        <w:ind w:left="-225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7BF0">
        <w:rPr>
          <w:rFonts w:ascii="Times New Roman" w:eastAsia="Times New Roman" w:hAnsi="Times New Roman" w:cs="Times New Roman"/>
          <w:sz w:val="23"/>
          <w:szCs w:val="23"/>
          <w:lang w:eastAsia="ru-RU"/>
        </w:rPr>
        <w:t>выходной: суббота, воскресенье</w:t>
      </w:r>
    </w:p>
    <w:p w:rsidR="00816A58" w:rsidRPr="00A17BF0" w:rsidRDefault="00816A58" w:rsidP="00816A58">
      <w:pPr>
        <w:spacing w:after="0" w:line="240" w:lineRule="auto"/>
        <w:ind w:left="-225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16A58" w:rsidRPr="00A17BF0" w:rsidRDefault="00816A58" w:rsidP="00816A58">
      <w:pPr>
        <w:spacing w:after="225" w:line="240" w:lineRule="auto"/>
        <w:jc w:val="center"/>
        <w:outlineLvl w:val="3"/>
        <w:rPr>
          <w:rFonts w:ascii="Arial" w:eastAsia="Times New Roman" w:hAnsi="Arial" w:cs="Arial"/>
          <w:b/>
          <w:bCs/>
          <w:caps/>
          <w:color w:val="2C923A"/>
          <w:sz w:val="24"/>
          <w:szCs w:val="24"/>
          <w:lang w:eastAsia="ru-RU"/>
        </w:rPr>
      </w:pPr>
      <w:r w:rsidRPr="00A17BF0">
        <w:rPr>
          <w:rFonts w:ascii="Arial" w:eastAsia="Times New Roman" w:hAnsi="Arial" w:cs="Arial"/>
          <w:b/>
          <w:bCs/>
          <w:caps/>
          <w:color w:val="2C923A"/>
          <w:sz w:val="24"/>
          <w:szCs w:val="24"/>
          <w:lang w:eastAsia="ru-RU"/>
        </w:rPr>
        <w:t>АНАЛИЗ КЛЕЩА ДЛЯ ЖИТЕЛЕЙ АДМИНИСТРАТИВНЫХ РАЙОНОВ ОБЛАСТИ</w:t>
      </w:r>
    </w:p>
    <w:p w:rsidR="00816A58" w:rsidRPr="00A17BF0" w:rsidRDefault="00816A58" w:rsidP="00816A58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7BF0">
        <w:rPr>
          <w:rFonts w:ascii="Times New Roman" w:eastAsia="Times New Roman" w:hAnsi="Times New Roman" w:cs="Times New Roman"/>
          <w:sz w:val="23"/>
          <w:szCs w:val="23"/>
          <w:lang w:eastAsia="ru-RU"/>
        </w:rPr>
        <w:t>Жители административных районов области могут обратиться в </w:t>
      </w:r>
      <w:hyperlink r:id="rId17" w:history="1">
        <w:r w:rsidRPr="00A17BF0">
          <w:rPr>
            <w:rFonts w:ascii="Arial" w:eastAsia="Times New Roman" w:hAnsi="Arial" w:cs="Arial"/>
            <w:b/>
            <w:bCs/>
            <w:color w:val="5C777A"/>
            <w:sz w:val="24"/>
            <w:szCs w:val="24"/>
            <w:u w:val="single"/>
            <w:lang w:eastAsia="ru-RU"/>
          </w:rPr>
          <w:t>территориальный центр гигиены и эпидемиологии</w:t>
        </w:r>
      </w:hyperlink>
      <w:r w:rsidRPr="00A17BF0">
        <w:rPr>
          <w:rFonts w:ascii="Times New Roman" w:eastAsia="Times New Roman" w:hAnsi="Times New Roman" w:cs="Times New Roman"/>
          <w:sz w:val="23"/>
          <w:szCs w:val="23"/>
          <w:lang w:eastAsia="ru-RU"/>
        </w:rPr>
        <w:t>, где специалисты разъяснят порядок исследования клещей, оформят необходимые документы и доставят клеща в лабораторию областного центра.</w:t>
      </w:r>
    </w:p>
    <w:p w:rsidR="00816A58" w:rsidRPr="00A17BF0" w:rsidRDefault="00816A58" w:rsidP="00816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7BF0">
        <w:rPr>
          <w:rFonts w:ascii="Times New Roman" w:eastAsia="Times New Roman" w:hAnsi="Times New Roman" w:cs="Times New Roman"/>
          <w:sz w:val="23"/>
          <w:szCs w:val="23"/>
          <w:lang w:eastAsia="ru-RU"/>
        </w:rPr>
        <w:t>В территориальных ЦГЭ, где данные лабораторные исследования не проводятся, пациентам может быть предложено несколько вариантов на выбор:  </w:t>
      </w:r>
    </w:p>
    <w:p w:rsidR="00816A58" w:rsidRPr="00A17BF0" w:rsidRDefault="00816A58" w:rsidP="00816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7BF0">
        <w:rPr>
          <w:rFonts w:ascii="Times New Roman" w:eastAsia="Times New Roman" w:hAnsi="Times New Roman" w:cs="Times New Roman"/>
          <w:sz w:val="23"/>
          <w:szCs w:val="23"/>
          <w:lang w:eastAsia="ru-RU"/>
        </w:rPr>
        <w:t>1. Доставка клеща самостоятельно в ЦГЭ, осуществляющий исследование клещей;</w:t>
      </w:r>
    </w:p>
    <w:p w:rsidR="00816A58" w:rsidRPr="00A17BF0" w:rsidRDefault="00816A58" w:rsidP="00816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7BF0">
        <w:rPr>
          <w:rFonts w:ascii="Times New Roman" w:eastAsia="Times New Roman" w:hAnsi="Times New Roman" w:cs="Times New Roman"/>
          <w:sz w:val="23"/>
          <w:szCs w:val="23"/>
          <w:lang w:eastAsia="ru-RU"/>
        </w:rPr>
        <w:t>2. Пациент самостоятельно отправляет клеща экспресс-почтой с заявлением на исследование, документами, подтверждающими право на льготу, и чеком об оплате на расчетный счет данной организации, которая будет проводить исследование;</w:t>
      </w:r>
    </w:p>
    <w:p w:rsidR="00816A58" w:rsidRPr="00A17BF0" w:rsidRDefault="00816A58" w:rsidP="00816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7BF0">
        <w:rPr>
          <w:rFonts w:ascii="Times New Roman" w:eastAsia="Times New Roman" w:hAnsi="Times New Roman" w:cs="Times New Roman"/>
          <w:sz w:val="23"/>
          <w:szCs w:val="23"/>
          <w:lang w:eastAsia="ru-RU"/>
        </w:rPr>
        <w:t>3. Территориальным ЦГЭ организуется доставка клеща в лабораторию, где будет проводиться  исследование, транспортом ЦРБ или ЦГЭ, с заявлением на исследование, документами, подтверждающими право на льготу, и чеком об оплате на расчетный счет данной организации, которая будет проводить исследование.</w:t>
      </w:r>
    </w:p>
    <w:p w:rsidR="00816A58" w:rsidRPr="00A17BF0" w:rsidRDefault="00816A58" w:rsidP="00816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7BF0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этом пациента необходимо проинформировать о предполагаемой дате доставки и ориентировочных сроках проведения исследования.</w:t>
      </w:r>
    </w:p>
    <w:p w:rsidR="00816A58" w:rsidRPr="00A17BF0" w:rsidRDefault="00816A58" w:rsidP="00816A58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7BF0">
        <w:rPr>
          <w:rFonts w:ascii="Times New Roman" w:eastAsia="Times New Roman" w:hAnsi="Times New Roman" w:cs="Times New Roman"/>
          <w:sz w:val="23"/>
          <w:szCs w:val="23"/>
          <w:lang w:eastAsia="ru-RU"/>
        </w:rPr>
        <w:t>В микробиологической лаборатории Лидского зонального ЦГЭ исследования клещей проводятся </w:t>
      </w:r>
      <w:r w:rsidRPr="00A17BF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методом люминесцентной микроскопии</w:t>
      </w:r>
      <w:r w:rsidRPr="00A17BF0">
        <w:rPr>
          <w:rFonts w:ascii="Times New Roman" w:eastAsia="Times New Roman" w:hAnsi="Times New Roman" w:cs="Times New Roman"/>
          <w:sz w:val="23"/>
          <w:szCs w:val="23"/>
          <w:lang w:eastAsia="ru-RU"/>
        </w:rPr>
        <w:t> (РНИФ) на наличие возбудителей Лайм-</w:t>
      </w:r>
      <w:proofErr w:type="spellStart"/>
      <w:r w:rsidRPr="00A17BF0">
        <w:rPr>
          <w:rFonts w:ascii="Times New Roman" w:eastAsia="Times New Roman" w:hAnsi="Times New Roman" w:cs="Times New Roman"/>
          <w:sz w:val="23"/>
          <w:szCs w:val="23"/>
          <w:lang w:eastAsia="ru-RU"/>
        </w:rPr>
        <w:t>боррелиоза</w:t>
      </w:r>
      <w:proofErr w:type="spellEnd"/>
      <w:r w:rsidRPr="00A17BF0">
        <w:rPr>
          <w:rFonts w:ascii="Times New Roman" w:eastAsia="Times New Roman" w:hAnsi="Times New Roman" w:cs="Times New Roman"/>
          <w:sz w:val="23"/>
          <w:szCs w:val="23"/>
          <w:lang w:eastAsia="ru-RU"/>
        </w:rPr>
        <w:t>. Стоимость исследования </w:t>
      </w:r>
      <w:r w:rsidRPr="00A17BF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10,97</w:t>
      </w:r>
      <w:r w:rsidRPr="00A17BF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рублей. Срок выполнения исследований – 5 дней. Прием клещей от жителей </w:t>
      </w:r>
      <w:proofErr w:type="spellStart"/>
      <w:r w:rsidRPr="00A17BF0">
        <w:rPr>
          <w:rFonts w:ascii="Times New Roman" w:eastAsia="Times New Roman" w:hAnsi="Times New Roman" w:cs="Times New Roman"/>
          <w:sz w:val="23"/>
          <w:szCs w:val="23"/>
          <w:lang w:eastAsia="ru-RU"/>
        </w:rPr>
        <w:t>г.Лида</w:t>
      </w:r>
      <w:proofErr w:type="spellEnd"/>
      <w:r w:rsidRPr="00A17BF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Лидского района осуществляется в кабинете приема проб микробиологической лаборатории:</w:t>
      </w:r>
    </w:p>
    <w:p w:rsidR="00816A58" w:rsidRPr="00A17BF0" w:rsidRDefault="00816A58" w:rsidP="00816A58">
      <w:pPr>
        <w:numPr>
          <w:ilvl w:val="0"/>
          <w:numId w:val="3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7BF0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proofErr w:type="spellStart"/>
      <w:r w:rsidRPr="00A17BF0">
        <w:rPr>
          <w:rFonts w:ascii="Times New Roman" w:eastAsia="Times New Roman" w:hAnsi="Times New Roman" w:cs="Times New Roman"/>
          <w:sz w:val="23"/>
          <w:szCs w:val="23"/>
          <w:lang w:eastAsia="ru-RU"/>
        </w:rPr>
        <w:fldChar w:fldCharType="begin"/>
      </w:r>
      <w:r w:rsidRPr="00A17BF0">
        <w:rPr>
          <w:rFonts w:ascii="Times New Roman" w:eastAsia="Times New Roman" w:hAnsi="Times New Roman" w:cs="Times New Roman"/>
          <w:sz w:val="23"/>
          <w:szCs w:val="23"/>
          <w:lang w:eastAsia="ru-RU"/>
        </w:rPr>
        <w:instrText xml:space="preserve"> HYPERLINK "https://yandex.by/maps/21144/lida/house/ZkwYdA9nSUECQFtpfXR4dHthYg==/?ll=25.287046%2C53.895727&amp;z=16" </w:instrText>
      </w:r>
      <w:r w:rsidRPr="00A17BF0">
        <w:rPr>
          <w:rFonts w:ascii="Times New Roman" w:eastAsia="Times New Roman" w:hAnsi="Times New Roman" w:cs="Times New Roman"/>
          <w:sz w:val="23"/>
          <w:szCs w:val="23"/>
          <w:lang w:eastAsia="ru-RU"/>
        </w:rPr>
        <w:fldChar w:fldCharType="separate"/>
      </w:r>
      <w:r w:rsidRPr="00A17BF0">
        <w:rPr>
          <w:rFonts w:ascii="Arial" w:eastAsia="Times New Roman" w:hAnsi="Arial" w:cs="Arial"/>
          <w:color w:val="5C777A"/>
          <w:sz w:val="24"/>
          <w:szCs w:val="24"/>
          <w:u w:val="single"/>
          <w:lang w:eastAsia="ru-RU"/>
        </w:rPr>
        <w:t>г.Лида</w:t>
      </w:r>
      <w:proofErr w:type="spellEnd"/>
      <w:r w:rsidRPr="00A17BF0">
        <w:rPr>
          <w:rFonts w:ascii="Arial" w:eastAsia="Times New Roman" w:hAnsi="Arial" w:cs="Arial"/>
          <w:color w:val="5C777A"/>
          <w:sz w:val="24"/>
          <w:szCs w:val="24"/>
          <w:u w:val="single"/>
          <w:lang w:eastAsia="ru-RU"/>
        </w:rPr>
        <w:t xml:space="preserve">, </w:t>
      </w:r>
      <w:proofErr w:type="spellStart"/>
      <w:r w:rsidRPr="00A17BF0">
        <w:rPr>
          <w:rFonts w:ascii="Arial" w:eastAsia="Times New Roman" w:hAnsi="Arial" w:cs="Arial"/>
          <w:color w:val="5C777A"/>
          <w:sz w:val="24"/>
          <w:szCs w:val="24"/>
          <w:u w:val="single"/>
          <w:lang w:eastAsia="ru-RU"/>
        </w:rPr>
        <w:t>ул.Черняховского</w:t>
      </w:r>
      <w:proofErr w:type="spellEnd"/>
      <w:r w:rsidRPr="00A17BF0">
        <w:rPr>
          <w:rFonts w:ascii="Arial" w:eastAsia="Times New Roman" w:hAnsi="Arial" w:cs="Arial"/>
          <w:color w:val="5C777A"/>
          <w:sz w:val="24"/>
          <w:szCs w:val="24"/>
          <w:u w:val="single"/>
          <w:lang w:eastAsia="ru-RU"/>
        </w:rPr>
        <w:t>, 1</w:t>
      </w:r>
      <w:r w:rsidRPr="00A17BF0">
        <w:rPr>
          <w:rFonts w:ascii="Times New Roman" w:eastAsia="Times New Roman" w:hAnsi="Times New Roman" w:cs="Times New Roman"/>
          <w:sz w:val="23"/>
          <w:szCs w:val="23"/>
          <w:lang w:eastAsia="ru-RU"/>
        </w:rPr>
        <w:fldChar w:fldCharType="end"/>
      </w:r>
    </w:p>
    <w:p w:rsidR="00816A58" w:rsidRPr="00A17BF0" w:rsidRDefault="00816A58" w:rsidP="00816A58">
      <w:pPr>
        <w:numPr>
          <w:ilvl w:val="0"/>
          <w:numId w:val="3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7BF0">
        <w:rPr>
          <w:rFonts w:ascii="Times New Roman" w:eastAsia="Times New Roman" w:hAnsi="Times New Roman" w:cs="Times New Roman"/>
          <w:sz w:val="23"/>
          <w:szCs w:val="23"/>
          <w:lang w:eastAsia="ru-RU"/>
        </w:rPr>
        <w:t> ежедневно, с 8</w:t>
      </w:r>
      <w:r w:rsidRPr="00A17BF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00 </w:t>
      </w:r>
      <w:r w:rsidRPr="00A17BF0">
        <w:rPr>
          <w:rFonts w:ascii="Times New Roman" w:eastAsia="Times New Roman" w:hAnsi="Times New Roman" w:cs="Times New Roman"/>
          <w:sz w:val="23"/>
          <w:szCs w:val="23"/>
          <w:lang w:eastAsia="ru-RU"/>
        </w:rPr>
        <w:t>– 16</w:t>
      </w:r>
      <w:r w:rsidRPr="00A17BF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00</w:t>
      </w:r>
      <w:r w:rsidRPr="00A17BF0">
        <w:rPr>
          <w:rFonts w:ascii="Times New Roman" w:eastAsia="Times New Roman" w:hAnsi="Times New Roman" w:cs="Times New Roman"/>
          <w:sz w:val="23"/>
          <w:szCs w:val="23"/>
          <w:lang w:eastAsia="ru-RU"/>
        </w:rPr>
        <w:t>, обед 13</w:t>
      </w:r>
      <w:r w:rsidRPr="00A17BF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00</w:t>
      </w:r>
      <w:r w:rsidRPr="00A17BF0">
        <w:rPr>
          <w:rFonts w:ascii="Times New Roman" w:eastAsia="Times New Roman" w:hAnsi="Times New Roman" w:cs="Times New Roman"/>
          <w:sz w:val="23"/>
          <w:szCs w:val="23"/>
          <w:lang w:eastAsia="ru-RU"/>
        </w:rPr>
        <w:t>-14</w:t>
      </w:r>
      <w:r w:rsidRPr="00A17BF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00</w:t>
      </w:r>
      <w:r w:rsidRPr="00A17BF0">
        <w:rPr>
          <w:rFonts w:ascii="Times New Roman" w:eastAsia="Times New Roman" w:hAnsi="Times New Roman" w:cs="Times New Roman"/>
          <w:sz w:val="23"/>
          <w:szCs w:val="23"/>
          <w:lang w:eastAsia="ru-RU"/>
        </w:rPr>
        <w:t>, кроме воскресенья и праздничных дней, в субботу с 8</w:t>
      </w:r>
      <w:r w:rsidRPr="00A17BF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00</w:t>
      </w:r>
      <w:r w:rsidRPr="00A17BF0">
        <w:rPr>
          <w:rFonts w:ascii="Times New Roman" w:eastAsia="Times New Roman" w:hAnsi="Times New Roman" w:cs="Times New Roman"/>
          <w:sz w:val="23"/>
          <w:szCs w:val="23"/>
          <w:lang w:eastAsia="ru-RU"/>
        </w:rPr>
        <w:t> до 12</w:t>
      </w:r>
      <w:r w:rsidRPr="00A17BF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30</w:t>
      </w:r>
    </w:p>
    <w:p w:rsidR="00816A58" w:rsidRPr="00A17BF0" w:rsidRDefault="00816A58" w:rsidP="00816A58">
      <w:pPr>
        <w:numPr>
          <w:ilvl w:val="0"/>
          <w:numId w:val="3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18" w:history="1">
        <w:r w:rsidRPr="00A17BF0">
          <w:rPr>
            <w:rFonts w:ascii="Times New Roman" w:eastAsia="Times New Roman" w:hAnsi="Times New Roman" w:cs="Times New Roman"/>
            <w:color w:val="253031"/>
            <w:sz w:val="23"/>
            <w:szCs w:val="23"/>
            <w:u w:val="single"/>
            <w:lang w:eastAsia="ru-RU"/>
          </w:rPr>
          <w:t>8(0154) 62-28-12</w:t>
        </w:r>
      </w:hyperlink>
    </w:p>
    <w:p w:rsidR="00816A58" w:rsidRPr="00A17BF0" w:rsidRDefault="00816A58" w:rsidP="00816A58">
      <w:pPr>
        <w:spacing w:after="225" w:line="240" w:lineRule="auto"/>
        <w:jc w:val="center"/>
        <w:outlineLvl w:val="3"/>
        <w:rPr>
          <w:rFonts w:ascii="Arial" w:eastAsia="Times New Roman" w:hAnsi="Arial" w:cs="Arial"/>
          <w:b/>
          <w:bCs/>
          <w:caps/>
          <w:color w:val="2C923A"/>
          <w:sz w:val="24"/>
          <w:szCs w:val="24"/>
          <w:lang w:eastAsia="ru-RU"/>
        </w:rPr>
      </w:pPr>
      <w:r w:rsidRPr="00A17BF0">
        <w:rPr>
          <w:rFonts w:ascii="Arial" w:eastAsia="Times New Roman" w:hAnsi="Arial" w:cs="Arial"/>
          <w:b/>
          <w:bCs/>
          <w:caps/>
          <w:color w:val="2C923A"/>
          <w:sz w:val="24"/>
          <w:szCs w:val="24"/>
          <w:lang w:eastAsia="ru-RU"/>
        </w:rPr>
        <w:t>АНАЛИЗ КЛЕЩА В ВЫХОДНЫЕ И ПРАЗДНИЧНЫЕ ДНИ</w:t>
      </w:r>
    </w:p>
    <w:p w:rsidR="00816A58" w:rsidRPr="00A17BF0" w:rsidRDefault="00816A58" w:rsidP="00816A58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7BF0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В </w:t>
      </w:r>
      <w:r w:rsidRPr="00A17BF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выходные и праздничные дни</w:t>
      </w:r>
      <w:r w:rsidRPr="00A17BF0">
        <w:rPr>
          <w:rFonts w:ascii="Times New Roman" w:eastAsia="Times New Roman" w:hAnsi="Times New Roman" w:cs="Times New Roman"/>
          <w:sz w:val="23"/>
          <w:szCs w:val="23"/>
          <w:lang w:eastAsia="ru-RU"/>
        </w:rPr>
        <w:t> можно обратиться в </w:t>
      </w:r>
      <w:hyperlink r:id="rId19" w:history="1">
        <w:r w:rsidRPr="00A17BF0">
          <w:rPr>
            <w:rFonts w:ascii="Arial" w:eastAsia="Times New Roman" w:hAnsi="Arial" w:cs="Arial"/>
            <w:color w:val="5C777A"/>
            <w:sz w:val="24"/>
            <w:szCs w:val="24"/>
            <w:u w:val="single"/>
            <w:lang w:eastAsia="ru-RU"/>
          </w:rPr>
          <w:t>Гродненскую областную инфекционную клиническую больницу</w:t>
        </w:r>
      </w:hyperlink>
      <w:r w:rsidRPr="00A17BF0">
        <w:rPr>
          <w:rFonts w:ascii="Times New Roman" w:eastAsia="Times New Roman" w:hAnsi="Times New Roman" w:cs="Times New Roman"/>
          <w:sz w:val="23"/>
          <w:szCs w:val="23"/>
          <w:lang w:eastAsia="ru-RU"/>
        </w:rPr>
        <w:t> по адресу:</w:t>
      </w:r>
    </w:p>
    <w:p w:rsidR="00816A58" w:rsidRPr="00A17BF0" w:rsidRDefault="00816A58" w:rsidP="00816A58">
      <w:pPr>
        <w:numPr>
          <w:ilvl w:val="0"/>
          <w:numId w:val="3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7BF0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proofErr w:type="spellStart"/>
      <w:r w:rsidRPr="00A17BF0">
        <w:rPr>
          <w:rFonts w:ascii="Times New Roman" w:eastAsia="Times New Roman" w:hAnsi="Times New Roman" w:cs="Times New Roman"/>
          <w:sz w:val="23"/>
          <w:szCs w:val="23"/>
          <w:lang w:eastAsia="ru-RU"/>
        </w:rPr>
        <w:fldChar w:fldCharType="begin"/>
      </w:r>
      <w:r w:rsidRPr="00A17BF0">
        <w:rPr>
          <w:rFonts w:ascii="Times New Roman" w:eastAsia="Times New Roman" w:hAnsi="Times New Roman" w:cs="Times New Roman"/>
          <w:sz w:val="23"/>
          <w:szCs w:val="23"/>
          <w:lang w:eastAsia="ru-RU"/>
        </w:rPr>
        <w:instrText xml:space="preserve"> HYPERLINK "https://yandex.by/maps/10274/grodno/?ll=23.788146%2C53.697841&amp;mode=search&amp;oid=1007127968&amp;ol=biz&amp;sctx=ZAAAAAgCEAAaKAoSCUxTBDi9jztAEapiKv2E80pAEhIJUQMGAIAg1D8R0M1vW%2B%2Bqtz8iBAABAgQoCjAAOPb0xem%2FwIrQc0CiUEgBVc3MzD5YAGISZGlyZWN0X3BhZ2VfaWQ9MjQyagJ1YXAAnQHNzMw9oAEAqAEA&amp;sll=23.788146%2C53.697841&amp;sspn=0.019655%2C0.005807&amp;text=%D0%B3.%D0%93%D1%80%D0%BE%D0%B4%D0%BD%D0%BE%2C%20%D1%83%D0%BB.%D0%91%D0%9B%D0%9A%2C%2057&amp;z=16" </w:instrText>
      </w:r>
      <w:r w:rsidRPr="00A17BF0">
        <w:rPr>
          <w:rFonts w:ascii="Times New Roman" w:eastAsia="Times New Roman" w:hAnsi="Times New Roman" w:cs="Times New Roman"/>
          <w:sz w:val="23"/>
          <w:szCs w:val="23"/>
          <w:lang w:eastAsia="ru-RU"/>
        </w:rPr>
        <w:fldChar w:fldCharType="separate"/>
      </w:r>
      <w:r w:rsidRPr="00A17BF0">
        <w:rPr>
          <w:rFonts w:ascii="Arial" w:eastAsia="Times New Roman" w:hAnsi="Arial" w:cs="Arial"/>
          <w:color w:val="2C923A"/>
          <w:sz w:val="24"/>
          <w:szCs w:val="24"/>
          <w:u w:val="single"/>
          <w:lang w:eastAsia="ru-RU"/>
        </w:rPr>
        <w:t>г.Гродно</w:t>
      </w:r>
      <w:proofErr w:type="spellEnd"/>
      <w:r w:rsidRPr="00A17BF0">
        <w:rPr>
          <w:rFonts w:ascii="Arial" w:eastAsia="Times New Roman" w:hAnsi="Arial" w:cs="Arial"/>
          <w:color w:val="2C923A"/>
          <w:sz w:val="24"/>
          <w:szCs w:val="24"/>
          <w:u w:val="single"/>
          <w:lang w:eastAsia="ru-RU"/>
        </w:rPr>
        <w:t xml:space="preserve">, </w:t>
      </w:r>
      <w:proofErr w:type="spellStart"/>
      <w:r w:rsidRPr="00A17BF0">
        <w:rPr>
          <w:rFonts w:ascii="Arial" w:eastAsia="Times New Roman" w:hAnsi="Arial" w:cs="Arial"/>
          <w:color w:val="2C923A"/>
          <w:sz w:val="24"/>
          <w:szCs w:val="24"/>
          <w:u w:val="single"/>
          <w:lang w:eastAsia="ru-RU"/>
        </w:rPr>
        <w:t>ул.БЛК</w:t>
      </w:r>
      <w:proofErr w:type="spellEnd"/>
      <w:r w:rsidRPr="00A17BF0">
        <w:rPr>
          <w:rFonts w:ascii="Arial" w:eastAsia="Times New Roman" w:hAnsi="Arial" w:cs="Arial"/>
          <w:color w:val="2C923A"/>
          <w:sz w:val="24"/>
          <w:szCs w:val="24"/>
          <w:u w:val="single"/>
          <w:lang w:eastAsia="ru-RU"/>
        </w:rPr>
        <w:t>, 57</w:t>
      </w:r>
      <w:r w:rsidRPr="00A17BF0">
        <w:rPr>
          <w:rFonts w:ascii="Times New Roman" w:eastAsia="Times New Roman" w:hAnsi="Times New Roman" w:cs="Times New Roman"/>
          <w:sz w:val="23"/>
          <w:szCs w:val="23"/>
          <w:lang w:eastAsia="ru-RU"/>
        </w:rPr>
        <w:fldChar w:fldCharType="end"/>
      </w:r>
    </w:p>
    <w:p w:rsidR="00816A58" w:rsidRPr="00A17BF0" w:rsidRDefault="00816A58" w:rsidP="00816A58">
      <w:pPr>
        <w:numPr>
          <w:ilvl w:val="0"/>
          <w:numId w:val="3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7BF0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hyperlink r:id="rId20" w:history="1">
        <w:r w:rsidRPr="00A17BF0">
          <w:rPr>
            <w:rFonts w:ascii="Times New Roman" w:eastAsia="Times New Roman" w:hAnsi="Times New Roman" w:cs="Times New Roman"/>
            <w:color w:val="253031"/>
            <w:sz w:val="23"/>
            <w:szCs w:val="23"/>
            <w:u w:val="single"/>
            <w:lang w:eastAsia="ru-RU"/>
          </w:rPr>
          <w:t>8(0152) 43-52-09</w:t>
        </w:r>
      </w:hyperlink>
    </w:p>
    <w:p w:rsidR="00816A58" w:rsidRPr="00A17BF0" w:rsidRDefault="00816A58" w:rsidP="00816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7BF0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Прием клещей осуществляется круглосуточно в приемном отделении больницы.</w:t>
      </w:r>
    </w:p>
    <w:p w:rsidR="00816A58" w:rsidRPr="00A17BF0" w:rsidRDefault="00816A58" w:rsidP="00816A58">
      <w:pPr>
        <w:spacing w:after="225" w:line="240" w:lineRule="auto"/>
        <w:jc w:val="center"/>
        <w:outlineLvl w:val="3"/>
        <w:rPr>
          <w:rFonts w:ascii="Arial" w:eastAsia="Times New Roman" w:hAnsi="Arial" w:cs="Arial"/>
          <w:b/>
          <w:bCs/>
          <w:caps/>
          <w:color w:val="2C923A"/>
          <w:sz w:val="24"/>
          <w:szCs w:val="24"/>
          <w:lang w:eastAsia="ru-RU"/>
        </w:rPr>
      </w:pPr>
      <w:r w:rsidRPr="00A17BF0">
        <w:rPr>
          <w:rFonts w:ascii="Arial" w:eastAsia="Times New Roman" w:hAnsi="Arial" w:cs="Arial"/>
          <w:b/>
          <w:bCs/>
          <w:caps/>
          <w:color w:val="2C923A"/>
          <w:sz w:val="24"/>
          <w:szCs w:val="24"/>
          <w:lang w:eastAsia="ru-RU"/>
        </w:rPr>
        <w:t>ПРОТИВОКЛЕЩЕВАЯ ОБРАБОТКА ПРИУСАДЕБНОГО УЧАСТКА</w:t>
      </w:r>
    </w:p>
    <w:p w:rsidR="00816A58" w:rsidRPr="00A17BF0" w:rsidRDefault="00816A58" w:rsidP="00816A58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7BF0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Противоклещевую обработку можно заказать в отделении профилактической дезинфекции </w:t>
      </w:r>
      <w:hyperlink r:id="rId21" w:history="1">
        <w:r w:rsidRPr="00A17BF0">
          <w:rPr>
            <w:rFonts w:ascii="Arial" w:eastAsia="Times New Roman" w:hAnsi="Arial" w:cs="Arial"/>
            <w:color w:val="5C777A"/>
            <w:sz w:val="24"/>
            <w:szCs w:val="24"/>
            <w:u w:val="single"/>
            <w:lang w:eastAsia="ru-RU"/>
          </w:rPr>
          <w:t>территориальных центров гигиены и эпидемиологии</w:t>
        </w:r>
      </w:hyperlink>
      <w:r w:rsidRPr="00A17BF0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816A58" w:rsidRPr="00A17BF0" w:rsidRDefault="00816A58" w:rsidP="00816A58">
      <w:pPr>
        <w:spacing w:after="225" w:line="240" w:lineRule="auto"/>
        <w:jc w:val="center"/>
        <w:outlineLvl w:val="3"/>
        <w:rPr>
          <w:rFonts w:ascii="Arial" w:eastAsia="Times New Roman" w:hAnsi="Arial" w:cs="Arial"/>
          <w:b/>
          <w:bCs/>
          <w:caps/>
          <w:color w:val="2C923A"/>
          <w:sz w:val="24"/>
          <w:szCs w:val="24"/>
          <w:lang w:eastAsia="ru-RU"/>
        </w:rPr>
      </w:pPr>
      <w:r w:rsidRPr="00A17BF0">
        <w:rPr>
          <w:rFonts w:ascii="Arial" w:eastAsia="Times New Roman" w:hAnsi="Arial" w:cs="Arial"/>
          <w:b/>
          <w:bCs/>
          <w:caps/>
          <w:color w:val="2C923A"/>
          <w:sz w:val="24"/>
          <w:szCs w:val="24"/>
          <w:lang w:eastAsia="ru-RU"/>
        </w:rPr>
        <w:t>ПРИВИВКА ОТ КЛЕЩЕВОГО ЭНЦЕФАЛИТА</w:t>
      </w:r>
    </w:p>
    <w:p w:rsidR="00816A58" w:rsidRPr="00A17BF0" w:rsidRDefault="00816A58" w:rsidP="00816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7BF0">
        <w:rPr>
          <w:rFonts w:ascii="Times New Roman" w:eastAsia="Times New Roman" w:hAnsi="Times New Roman" w:cs="Times New Roman"/>
          <w:sz w:val="23"/>
          <w:szCs w:val="23"/>
          <w:lang w:eastAsia="ru-RU"/>
        </w:rPr>
        <w:t>Надежная защита от клещевого энцефалита — прививка. Вакцинация состоит из двух этапов. Начинать лучше с осени. Вторая прививка делается спустя полгода после первой.</w:t>
      </w:r>
    </w:p>
    <w:p w:rsidR="00816A58" w:rsidRPr="00A17BF0" w:rsidRDefault="00816A58" w:rsidP="00816A58">
      <w:pPr>
        <w:shd w:val="clear" w:color="auto" w:fill="E8F8EB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7BF0">
        <w:rPr>
          <w:rFonts w:ascii="Times New Roman" w:eastAsia="Times New Roman" w:hAnsi="Times New Roman" w:cs="Times New Roman"/>
          <w:sz w:val="23"/>
          <w:szCs w:val="23"/>
          <w:lang w:eastAsia="ru-RU"/>
        </w:rPr>
        <w:t> Важно, чтобы вторая прививка была сделана за две недели до выезда в район, где есть вероятность встречи с клещом, иначе иммунитет не успеет выработаться.</w:t>
      </w:r>
    </w:p>
    <w:p w:rsidR="00816A58" w:rsidRPr="00A17BF0" w:rsidRDefault="00816A58" w:rsidP="00816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7BF0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Привиться от клещевого энцефалита можно:</w:t>
      </w:r>
    </w:p>
    <w:p w:rsidR="00816A58" w:rsidRPr="00A17BF0" w:rsidRDefault="00816A58" w:rsidP="00816A58">
      <w:pPr>
        <w:numPr>
          <w:ilvl w:val="0"/>
          <w:numId w:val="3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7BF0">
        <w:rPr>
          <w:rFonts w:ascii="Times New Roman" w:eastAsia="Times New Roman" w:hAnsi="Times New Roman" w:cs="Times New Roman"/>
          <w:sz w:val="23"/>
          <w:szCs w:val="23"/>
          <w:lang w:eastAsia="ru-RU"/>
        </w:rPr>
        <w:t>в поликлинике по месту жительства;</w:t>
      </w:r>
    </w:p>
    <w:p w:rsidR="00816A58" w:rsidRPr="00A17BF0" w:rsidRDefault="00816A58" w:rsidP="00816A58">
      <w:pPr>
        <w:numPr>
          <w:ilvl w:val="0"/>
          <w:numId w:val="3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7BF0">
        <w:rPr>
          <w:rFonts w:ascii="Times New Roman" w:eastAsia="Times New Roman" w:hAnsi="Times New Roman" w:cs="Times New Roman"/>
          <w:sz w:val="23"/>
          <w:szCs w:val="23"/>
          <w:lang w:eastAsia="ru-RU"/>
        </w:rPr>
        <w:t>в прививочном кабинете УЗ «Гродненская областная клиническая инфекционная больница»</w:t>
      </w:r>
    </w:p>
    <w:p w:rsidR="00816A58" w:rsidRPr="00A17BF0" w:rsidRDefault="00816A58" w:rsidP="00816A58">
      <w:pPr>
        <w:numPr>
          <w:ilvl w:val="1"/>
          <w:numId w:val="3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22" w:history="1">
        <w:r w:rsidRPr="00A17BF0">
          <w:rPr>
            <w:rFonts w:ascii="Times New Roman" w:eastAsia="Times New Roman" w:hAnsi="Times New Roman" w:cs="Times New Roman"/>
            <w:color w:val="253031"/>
            <w:sz w:val="23"/>
            <w:szCs w:val="23"/>
            <w:u w:val="single"/>
            <w:lang w:eastAsia="ru-RU"/>
          </w:rPr>
          <w:t> 8(0152)43-52-09</w:t>
        </w:r>
      </w:hyperlink>
    </w:p>
    <w:p w:rsidR="00816A58" w:rsidRDefault="00816A58" w:rsidP="00816A58"/>
    <w:p w:rsidR="00816A58" w:rsidRDefault="00816A58" w:rsidP="00816A58"/>
    <w:p w:rsidR="00816A58" w:rsidRDefault="00816A58" w:rsidP="00816A58"/>
    <w:p w:rsidR="006F2E3D" w:rsidRPr="00967E69" w:rsidRDefault="006F2E3D" w:rsidP="006F2E3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sectPr w:rsidR="006F2E3D" w:rsidRPr="00967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529"/>
    <w:multiLevelType w:val="multilevel"/>
    <w:tmpl w:val="DA0CA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3F3873"/>
    <w:multiLevelType w:val="multilevel"/>
    <w:tmpl w:val="900EE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34F2EE0"/>
    <w:multiLevelType w:val="multilevel"/>
    <w:tmpl w:val="FF088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39A5948"/>
    <w:multiLevelType w:val="multilevel"/>
    <w:tmpl w:val="BD1EA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7601ACF"/>
    <w:multiLevelType w:val="multilevel"/>
    <w:tmpl w:val="7DDAB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41B7831"/>
    <w:multiLevelType w:val="multilevel"/>
    <w:tmpl w:val="80EC4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9FE5EDE"/>
    <w:multiLevelType w:val="multilevel"/>
    <w:tmpl w:val="62222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BA82978"/>
    <w:multiLevelType w:val="multilevel"/>
    <w:tmpl w:val="14FEA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FEA1D7D"/>
    <w:multiLevelType w:val="multilevel"/>
    <w:tmpl w:val="E808F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0D1302A"/>
    <w:multiLevelType w:val="multilevel"/>
    <w:tmpl w:val="CF187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4C8373B"/>
    <w:multiLevelType w:val="multilevel"/>
    <w:tmpl w:val="2AD8E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64901EC"/>
    <w:multiLevelType w:val="multilevel"/>
    <w:tmpl w:val="F6D03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A203EFD"/>
    <w:multiLevelType w:val="multilevel"/>
    <w:tmpl w:val="65C25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4DC20A8"/>
    <w:multiLevelType w:val="multilevel"/>
    <w:tmpl w:val="1E68E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5455870"/>
    <w:multiLevelType w:val="multilevel"/>
    <w:tmpl w:val="FE222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90A6F5F"/>
    <w:multiLevelType w:val="multilevel"/>
    <w:tmpl w:val="A2287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A6147F7"/>
    <w:multiLevelType w:val="multilevel"/>
    <w:tmpl w:val="4A726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14A6BF0"/>
    <w:multiLevelType w:val="multilevel"/>
    <w:tmpl w:val="4AA64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62301BA"/>
    <w:multiLevelType w:val="multilevel"/>
    <w:tmpl w:val="B3681238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971"/>
        </w:tabs>
        <w:ind w:left="6971" w:hanging="360"/>
      </w:pPr>
      <w:rPr>
        <w:rFonts w:ascii="Symbol" w:hAnsi="Symbol" w:hint="default"/>
        <w:sz w:val="20"/>
      </w:rPr>
    </w:lvl>
  </w:abstractNum>
  <w:abstractNum w:abstractNumId="19">
    <w:nsid w:val="475137BF"/>
    <w:multiLevelType w:val="multilevel"/>
    <w:tmpl w:val="A8A8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91E38F6"/>
    <w:multiLevelType w:val="multilevel"/>
    <w:tmpl w:val="D6C4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91F7FE2"/>
    <w:multiLevelType w:val="multilevel"/>
    <w:tmpl w:val="95AC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9DA6DF6"/>
    <w:multiLevelType w:val="multilevel"/>
    <w:tmpl w:val="6BB0B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AAA307D"/>
    <w:multiLevelType w:val="multilevel"/>
    <w:tmpl w:val="F2985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F287BFC"/>
    <w:multiLevelType w:val="multilevel"/>
    <w:tmpl w:val="7B002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265417D"/>
    <w:multiLevelType w:val="multilevel"/>
    <w:tmpl w:val="1C3C9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36E70E6"/>
    <w:multiLevelType w:val="multilevel"/>
    <w:tmpl w:val="CDC8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3D901FA"/>
    <w:multiLevelType w:val="multilevel"/>
    <w:tmpl w:val="E1F29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A4B3D19"/>
    <w:multiLevelType w:val="multilevel"/>
    <w:tmpl w:val="725E1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1164C3C"/>
    <w:multiLevelType w:val="multilevel"/>
    <w:tmpl w:val="A57CF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77A11C0"/>
    <w:multiLevelType w:val="multilevel"/>
    <w:tmpl w:val="3AB48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79E5665"/>
    <w:multiLevelType w:val="multilevel"/>
    <w:tmpl w:val="4B824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915283C"/>
    <w:multiLevelType w:val="multilevel"/>
    <w:tmpl w:val="5FD8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A1F685D"/>
    <w:multiLevelType w:val="multilevel"/>
    <w:tmpl w:val="0A907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D9F3863"/>
    <w:multiLevelType w:val="multilevel"/>
    <w:tmpl w:val="DA185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074586B"/>
    <w:multiLevelType w:val="multilevel"/>
    <w:tmpl w:val="93440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C8A123E"/>
    <w:multiLevelType w:val="multilevel"/>
    <w:tmpl w:val="ED149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3"/>
  </w:num>
  <w:num w:numId="2">
    <w:abstractNumId w:val="11"/>
  </w:num>
  <w:num w:numId="3">
    <w:abstractNumId w:val="31"/>
  </w:num>
  <w:num w:numId="4">
    <w:abstractNumId w:val="15"/>
  </w:num>
  <w:num w:numId="5">
    <w:abstractNumId w:val="34"/>
  </w:num>
  <w:num w:numId="6">
    <w:abstractNumId w:val="0"/>
  </w:num>
  <w:num w:numId="7">
    <w:abstractNumId w:val="30"/>
  </w:num>
  <w:num w:numId="8">
    <w:abstractNumId w:val="7"/>
  </w:num>
  <w:num w:numId="9">
    <w:abstractNumId w:val="29"/>
  </w:num>
  <w:num w:numId="10">
    <w:abstractNumId w:val="19"/>
  </w:num>
  <w:num w:numId="11">
    <w:abstractNumId w:val="27"/>
  </w:num>
  <w:num w:numId="12">
    <w:abstractNumId w:val="36"/>
  </w:num>
  <w:num w:numId="13">
    <w:abstractNumId w:val="4"/>
  </w:num>
  <w:num w:numId="14">
    <w:abstractNumId w:val="5"/>
  </w:num>
  <w:num w:numId="15">
    <w:abstractNumId w:val="17"/>
  </w:num>
  <w:num w:numId="16">
    <w:abstractNumId w:val="20"/>
  </w:num>
  <w:num w:numId="17">
    <w:abstractNumId w:val="18"/>
  </w:num>
  <w:num w:numId="18">
    <w:abstractNumId w:val="3"/>
  </w:num>
  <w:num w:numId="19">
    <w:abstractNumId w:val="28"/>
  </w:num>
  <w:num w:numId="20">
    <w:abstractNumId w:val="22"/>
  </w:num>
  <w:num w:numId="21">
    <w:abstractNumId w:val="12"/>
  </w:num>
  <w:num w:numId="22">
    <w:abstractNumId w:val="1"/>
  </w:num>
  <w:num w:numId="23">
    <w:abstractNumId w:val="13"/>
  </w:num>
  <w:num w:numId="24">
    <w:abstractNumId w:val="8"/>
  </w:num>
  <w:num w:numId="25">
    <w:abstractNumId w:val="14"/>
  </w:num>
  <w:num w:numId="26">
    <w:abstractNumId w:val="21"/>
  </w:num>
  <w:num w:numId="27">
    <w:abstractNumId w:val="16"/>
  </w:num>
  <w:num w:numId="28">
    <w:abstractNumId w:val="23"/>
  </w:num>
  <w:num w:numId="29">
    <w:abstractNumId w:val="9"/>
  </w:num>
  <w:num w:numId="30">
    <w:abstractNumId w:val="24"/>
  </w:num>
  <w:num w:numId="31">
    <w:abstractNumId w:val="10"/>
  </w:num>
  <w:num w:numId="32">
    <w:abstractNumId w:val="35"/>
  </w:num>
  <w:num w:numId="33">
    <w:abstractNumId w:val="25"/>
  </w:num>
  <w:num w:numId="34">
    <w:abstractNumId w:val="26"/>
  </w:num>
  <w:num w:numId="35">
    <w:abstractNumId w:val="2"/>
  </w:num>
  <w:num w:numId="36">
    <w:abstractNumId w:val="32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59"/>
    <w:rsid w:val="003965ED"/>
    <w:rsid w:val="006F2E3D"/>
    <w:rsid w:val="00816A58"/>
    <w:rsid w:val="00967E69"/>
    <w:rsid w:val="00B1420C"/>
    <w:rsid w:val="00CE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67E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67E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967E6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7E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67E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67E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-containerallotment">
    <w:name w:val="s-container__allotment"/>
    <w:basedOn w:val="a"/>
    <w:rsid w:val="00967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67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7E69"/>
    <w:rPr>
      <w:color w:val="0000FF"/>
      <w:u w:val="single"/>
    </w:rPr>
  </w:style>
  <w:style w:type="character" w:styleId="a5">
    <w:name w:val="Strong"/>
    <w:basedOn w:val="a0"/>
    <w:uiPriority w:val="22"/>
    <w:qFormat/>
    <w:rsid w:val="00967E69"/>
    <w:rPr>
      <w:b/>
      <w:bCs/>
    </w:rPr>
  </w:style>
  <w:style w:type="paragraph" w:customStyle="1" w:styleId="a10">
    <w:name w:val="a1"/>
    <w:basedOn w:val="a"/>
    <w:rsid w:val="00967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67E6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6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7E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67E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67E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967E6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7E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67E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67E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-containerallotment">
    <w:name w:val="s-container__allotment"/>
    <w:basedOn w:val="a"/>
    <w:rsid w:val="00967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67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7E69"/>
    <w:rPr>
      <w:color w:val="0000FF"/>
      <w:u w:val="single"/>
    </w:rPr>
  </w:style>
  <w:style w:type="character" w:styleId="a5">
    <w:name w:val="Strong"/>
    <w:basedOn w:val="a0"/>
    <w:uiPriority w:val="22"/>
    <w:qFormat/>
    <w:rsid w:val="00967E69"/>
    <w:rPr>
      <w:b/>
      <w:bCs/>
    </w:rPr>
  </w:style>
  <w:style w:type="paragraph" w:customStyle="1" w:styleId="a10">
    <w:name w:val="a1"/>
    <w:basedOn w:val="a"/>
    <w:rsid w:val="00967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67E6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6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7E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5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1165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4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419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8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260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60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86292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3184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5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482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5723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8482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596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8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41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12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6075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4071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55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5912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84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846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6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565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8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4335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906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569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63950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2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0697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8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1554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785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9921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26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2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8016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220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0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4252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22977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34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749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0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2338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cge-grodno.by/index.php/news/sezon-kleshhej/attachment/1535268599_kleshchevoy_encefalit/" TargetMode="External"/><Relationship Id="rId13" Type="http://schemas.openxmlformats.org/officeDocument/2006/relationships/image" Target="media/image4.jpeg"/><Relationship Id="rId18" Type="http://schemas.openxmlformats.org/officeDocument/2006/relationships/hyperlink" Target="tel:+8015462281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ocge-grodno.by/index.php/cge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ocge-grodno.by/index.php/news/sezon-kleshhej/attachment/post_5b90fdb6a6641-600x300/" TargetMode="External"/><Relationship Id="rId17" Type="http://schemas.openxmlformats.org/officeDocument/2006/relationships/hyperlink" Target="http://ocge-grodno.by/index.php/cg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by/maps/org/grodnenskiy_oblastnoy_tsentr_gigiyeny_epidemiologii_i_obshchestvennogo_zdorovya/1112470585/?ll=23.864348%2C53.674943&amp;z=16.32" TargetMode="External"/><Relationship Id="rId20" Type="http://schemas.openxmlformats.org/officeDocument/2006/relationships/hyperlink" Target="tel:+8015243520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cge-grodno.by/index.php/news/sezon-kleshhej/attachment/sxema_razvitija_i-ukusov_kleshey/" TargetMode="Externa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yandex.ru/maps/?um=constructor%3A0ee39d8ff76b97e8c423776c74806119a4b6de79d3d38b65bdae3fcbed8e0f1e&amp;source=constructorLin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ocge-grodno.by/index.php/news/sezon-kleshhej/attachment/1-11/" TargetMode="External"/><Relationship Id="rId19" Type="http://schemas.openxmlformats.org/officeDocument/2006/relationships/hyperlink" Target="http://goicb.by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yandex.ru/maps/?um=constructor%3A0ee39d8ff76b97e8c423776c74806119a4b6de79d3d38b65bdae3fcbed8e0f1e&amp;source=constructorLink" TargetMode="External"/><Relationship Id="rId22" Type="http://schemas.openxmlformats.org/officeDocument/2006/relationships/hyperlink" Target="tel:801524352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2023-08-21T11:37:00Z</dcterms:created>
  <dcterms:modified xsi:type="dcterms:W3CDTF">2024-03-28T05:06:00Z</dcterms:modified>
</cp:coreProperties>
</file>