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4B" w:rsidRPr="00332E4B" w:rsidRDefault="00332E4B" w:rsidP="00332E4B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Важно знать при выборе </w:t>
      </w:r>
      <w:bookmarkStart w:id="0" w:name="_GoBack"/>
      <w:bookmarkEnd w:id="0"/>
      <w:r w:rsidRPr="00332E4B">
        <w:rPr>
          <w:b/>
          <w:color w:val="333333"/>
          <w:sz w:val="28"/>
          <w:szCs w:val="28"/>
        </w:rPr>
        <w:t>стеклоомывающей жидкости</w:t>
      </w:r>
    </w:p>
    <w:p w:rsidR="0031746A" w:rsidRDefault="0031746A" w:rsidP="003174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 наступлением холодного периода года </w:t>
      </w:r>
      <w:r>
        <w:rPr>
          <w:color w:val="333333"/>
          <w:sz w:val="28"/>
          <w:szCs w:val="28"/>
        </w:rPr>
        <w:t xml:space="preserve">санитарная служба </w:t>
      </w:r>
      <w:r>
        <w:rPr>
          <w:color w:val="333333"/>
          <w:sz w:val="28"/>
          <w:szCs w:val="28"/>
        </w:rPr>
        <w:t xml:space="preserve">Кореличского </w:t>
      </w:r>
      <w:r>
        <w:rPr>
          <w:color w:val="333333"/>
          <w:sz w:val="28"/>
          <w:szCs w:val="28"/>
        </w:rPr>
        <w:t xml:space="preserve">района рекомендует </w:t>
      </w:r>
      <w:r>
        <w:rPr>
          <w:color w:val="333333"/>
          <w:sz w:val="28"/>
          <w:szCs w:val="28"/>
        </w:rPr>
        <w:t xml:space="preserve">владельцам транспортных средств </w:t>
      </w:r>
      <w:r>
        <w:rPr>
          <w:color w:val="333333"/>
          <w:sz w:val="28"/>
          <w:szCs w:val="28"/>
        </w:rPr>
        <w:t xml:space="preserve">внимательно отнестись к выбору стеклоомывающей жидкости. </w:t>
      </w:r>
    </w:p>
    <w:p w:rsidR="0031746A" w:rsidRDefault="0031746A" w:rsidP="003174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Большинство зимних </w:t>
      </w:r>
      <w:proofErr w:type="spellStart"/>
      <w:r>
        <w:rPr>
          <w:color w:val="333333"/>
          <w:sz w:val="28"/>
          <w:szCs w:val="28"/>
        </w:rPr>
        <w:t>стеклоомывающих</w:t>
      </w:r>
      <w:proofErr w:type="spellEnd"/>
      <w:r>
        <w:rPr>
          <w:color w:val="333333"/>
          <w:sz w:val="28"/>
          <w:szCs w:val="28"/>
        </w:rPr>
        <w:t xml:space="preserve"> жидкостей изготавливают из растворов спиртов с водой с добавлением моющих средств, </w:t>
      </w:r>
      <w:proofErr w:type="spellStart"/>
      <w:r>
        <w:rPr>
          <w:color w:val="333333"/>
          <w:sz w:val="28"/>
          <w:szCs w:val="28"/>
        </w:rPr>
        <w:t>ароматизаторов</w:t>
      </w:r>
      <w:proofErr w:type="spellEnd"/>
      <w:r>
        <w:rPr>
          <w:color w:val="333333"/>
          <w:sz w:val="28"/>
          <w:szCs w:val="28"/>
        </w:rPr>
        <w:t xml:space="preserve">, красителей. В современных </w:t>
      </w:r>
      <w:proofErr w:type="spellStart"/>
      <w:r>
        <w:rPr>
          <w:color w:val="333333"/>
          <w:sz w:val="28"/>
          <w:szCs w:val="28"/>
        </w:rPr>
        <w:t>стеклоомывающих</w:t>
      </w:r>
      <w:proofErr w:type="spellEnd"/>
      <w:r>
        <w:rPr>
          <w:color w:val="333333"/>
          <w:sz w:val="28"/>
          <w:szCs w:val="28"/>
        </w:rPr>
        <w:t xml:space="preserve"> жидкостях используют изопропиловый спирт, </w:t>
      </w:r>
      <w:proofErr w:type="spellStart"/>
      <w:r>
        <w:rPr>
          <w:color w:val="333333"/>
          <w:sz w:val="28"/>
          <w:szCs w:val="28"/>
        </w:rPr>
        <w:t>пропиленгликоли</w:t>
      </w:r>
      <w:proofErr w:type="spellEnd"/>
      <w:r>
        <w:rPr>
          <w:color w:val="333333"/>
          <w:sz w:val="28"/>
          <w:szCs w:val="28"/>
        </w:rPr>
        <w:t>, этиленгликоли.</w:t>
      </w:r>
      <w:r>
        <w:rPr>
          <w:rFonts w:ascii="Century Gothic" w:hAnsi="Century Gothic"/>
          <w:color w:val="333333"/>
          <w:sz w:val="21"/>
          <w:szCs w:val="21"/>
        </w:rPr>
        <w:t xml:space="preserve"> </w:t>
      </w:r>
      <w:r w:rsidRPr="0031746A">
        <w:rPr>
          <w:color w:val="333333"/>
          <w:sz w:val="28"/>
          <w:szCs w:val="28"/>
        </w:rPr>
        <w:t xml:space="preserve">Для удешевления производства </w:t>
      </w:r>
      <w:r>
        <w:rPr>
          <w:color w:val="333333"/>
          <w:sz w:val="28"/>
          <w:szCs w:val="28"/>
        </w:rPr>
        <w:t>н</w:t>
      </w:r>
      <w:r w:rsidRPr="0031746A">
        <w:rPr>
          <w:color w:val="333333"/>
          <w:sz w:val="28"/>
          <w:szCs w:val="28"/>
        </w:rPr>
        <w:t>елегальн</w:t>
      </w:r>
      <w:r>
        <w:rPr>
          <w:color w:val="333333"/>
          <w:sz w:val="28"/>
          <w:szCs w:val="28"/>
        </w:rPr>
        <w:t>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дешевле и хорошо очищает стекла.</w:t>
      </w:r>
    </w:p>
    <w:p w:rsidR="00503363" w:rsidRPr="00503363" w:rsidRDefault="0031746A" w:rsidP="003174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i/>
          <w:color w:val="333333"/>
          <w:sz w:val="28"/>
          <w:szCs w:val="28"/>
        </w:rPr>
      </w:pPr>
      <w:r w:rsidRPr="00503363">
        <w:rPr>
          <w:b/>
          <w:i/>
          <w:color w:val="333333"/>
          <w:sz w:val="28"/>
          <w:szCs w:val="28"/>
        </w:rPr>
        <w:t>Для справки: м</w:t>
      </w:r>
      <w:r w:rsidRPr="00503363">
        <w:rPr>
          <w:b/>
          <w:i/>
          <w:color w:val="333333"/>
          <w:sz w:val="28"/>
          <w:szCs w:val="28"/>
        </w:rPr>
        <w:t xml:space="preserve">етиловый спирт (метанол) - </w:t>
      </w:r>
      <w:r w:rsidRPr="00503363">
        <w:rPr>
          <w:b/>
          <w:i/>
          <w:color w:val="333333"/>
          <w:sz w:val="28"/>
          <w:szCs w:val="28"/>
        </w:rPr>
        <w:t>бесцветная жидкость с резковатым запахом этилового спирта</w:t>
      </w:r>
      <w:r w:rsidRPr="00503363">
        <w:rPr>
          <w:b/>
          <w:i/>
          <w:color w:val="333333"/>
          <w:sz w:val="28"/>
          <w:szCs w:val="28"/>
        </w:rPr>
        <w:t>, облада</w:t>
      </w:r>
      <w:r w:rsidRPr="00503363">
        <w:rPr>
          <w:b/>
          <w:i/>
          <w:color w:val="333333"/>
          <w:sz w:val="28"/>
          <w:szCs w:val="28"/>
        </w:rPr>
        <w:t>ет</w:t>
      </w:r>
      <w:r w:rsidRPr="00503363">
        <w:rPr>
          <w:b/>
          <w:i/>
          <w:color w:val="333333"/>
          <w:sz w:val="28"/>
          <w:szCs w:val="28"/>
        </w:rPr>
        <w:t xml:space="preserve"> направленным действием на нервную и </w:t>
      </w:r>
      <w:r w:rsidRPr="00503363">
        <w:rPr>
          <w:b/>
          <w:i/>
          <w:color w:val="333333"/>
          <w:sz w:val="28"/>
          <w:szCs w:val="28"/>
        </w:rPr>
        <w:t>сердечно-</w:t>
      </w:r>
      <w:r w:rsidRPr="00503363">
        <w:rPr>
          <w:b/>
          <w:i/>
          <w:color w:val="333333"/>
          <w:sz w:val="28"/>
          <w:szCs w:val="28"/>
        </w:rPr>
        <w:t>сосудистую системы, зрительные нервы, сетчатку глаз</w:t>
      </w:r>
      <w:r w:rsidRPr="00503363">
        <w:rPr>
          <w:b/>
          <w:i/>
          <w:color w:val="333333"/>
          <w:sz w:val="28"/>
          <w:szCs w:val="28"/>
        </w:rPr>
        <w:t xml:space="preserve">, </w:t>
      </w:r>
      <w:r w:rsidRPr="00503363">
        <w:rPr>
          <w:b/>
          <w:i/>
          <w:color w:val="202122"/>
          <w:sz w:val="28"/>
          <w:szCs w:val="28"/>
          <w:shd w:val="clear" w:color="auto" w:fill="FFFFFF"/>
        </w:rPr>
        <w:t>обладает выраженной способностью к </w:t>
      </w:r>
      <w:r w:rsidRPr="00503363">
        <w:rPr>
          <w:b/>
          <w:i/>
          <w:color w:val="202122"/>
          <w:sz w:val="28"/>
          <w:szCs w:val="28"/>
          <w:shd w:val="clear" w:color="auto" w:fill="FFFFFF"/>
        </w:rPr>
        <w:t>накоплению в организме. М</w:t>
      </w:r>
      <w:r w:rsidRPr="00503363">
        <w:rPr>
          <w:b/>
          <w:i/>
          <w:color w:val="333333"/>
          <w:sz w:val="28"/>
          <w:szCs w:val="28"/>
        </w:rPr>
        <w:t>етиловый спирт может вызвать острые отравления со смертельным исходом при ингаляции, абсорбции через неповрежденную кожу, заглатывании</w:t>
      </w:r>
      <w:r w:rsidR="00503363" w:rsidRPr="00503363">
        <w:rPr>
          <w:b/>
          <w:i/>
          <w:color w:val="333333"/>
          <w:sz w:val="28"/>
          <w:szCs w:val="28"/>
        </w:rPr>
        <w:t>.</w:t>
      </w:r>
      <w:r w:rsidRPr="00503363">
        <w:rPr>
          <w:b/>
          <w:i/>
          <w:color w:val="333333"/>
          <w:sz w:val="28"/>
          <w:szCs w:val="28"/>
        </w:rPr>
        <w:t xml:space="preserve"> </w:t>
      </w:r>
      <w:r w:rsidR="00503363" w:rsidRPr="00503363">
        <w:rPr>
          <w:b/>
          <w:i/>
          <w:color w:val="333333"/>
          <w:sz w:val="28"/>
          <w:szCs w:val="28"/>
        </w:rPr>
        <w:t>Характерным проявлением острого отравления метанолом является ухудшение зрения вплоть до слепоты. Хронические отравления поражают сосуды головного мозга и глаз, что приводит к дегенеративным изменениям этих органов и также сопровождается ухудшением зрения, в первую очередь, цветного. Отравления метанолом приводят к дистрофическим изменениям клеток печени и как следствие — к функциональной недостаточности печени, сохраняющейся после клинического выздоровления.</w:t>
      </w:r>
    </w:p>
    <w:p w:rsidR="0031746A" w:rsidRPr="003318BC" w:rsidRDefault="003318BC" w:rsidP="0033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метанола в низкозамерзающих </w:t>
      </w:r>
      <w:proofErr w:type="spellStart"/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антиобледенительных</w:t>
      </w:r>
      <w:proofErr w:type="spellEnd"/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жидкостях»,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3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Беларусь от 25.01.2021 года № 37 в редакции постановления Совета Министров Республики Беларусь от 29.11.2022 года № 829</w:t>
      </w:r>
      <w:r w:rsidR="0031746A">
        <w:rPr>
          <w:color w:val="333333"/>
          <w:sz w:val="28"/>
          <w:szCs w:val="28"/>
        </w:rPr>
        <w:t xml:space="preserve">, </w:t>
      </w:r>
      <w:r w:rsidR="0031746A" w:rsidRPr="003318BC">
        <w:rPr>
          <w:rFonts w:ascii="Times New Roman" w:hAnsi="Times New Roman" w:cs="Times New Roman"/>
          <w:color w:val="333333"/>
          <w:sz w:val="28"/>
          <w:szCs w:val="28"/>
        </w:rPr>
        <w:t xml:space="preserve">а также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утвержденными Решением Комиссии Таможенного союза от 28 мая 2010 года № 299, </w:t>
      </w:r>
      <w:r w:rsidR="0031746A" w:rsidRPr="003318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установлено ограничение содержания метанола в низкозамерзающих </w:t>
      </w:r>
      <w:proofErr w:type="spellStart"/>
      <w:r w:rsidR="0031746A" w:rsidRPr="003318BC">
        <w:rPr>
          <w:rFonts w:ascii="Times New Roman" w:hAnsi="Times New Roman" w:cs="Times New Roman"/>
          <w:b/>
          <w:color w:val="333333"/>
          <w:sz w:val="28"/>
          <w:szCs w:val="28"/>
        </w:rPr>
        <w:t>стеклоомывающих</w:t>
      </w:r>
      <w:proofErr w:type="spellEnd"/>
      <w:r w:rsidR="0031746A" w:rsidRPr="003318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жидкостях в концентрации не более 0,05 объемного процента</w:t>
      </w:r>
      <w:r w:rsidR="0031746A" w:rsidRPr="003318B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318BC" w:rsidRDefault="003318BC" w:rsidP="003318BC">
      <w:pPr>
        <w:pStyle w:val="a3"/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что еще следует обратить внимание при выборе стеклоомывающей жидкости? </w:t>
      </w:r>
    </w:p>
    <w:p w:rsidR="00C2048D" w:rsidRDefault="003318BC" w:rsidP="00C2048D">
      <w:pPr>
        <w:pStyle w:val="a3"/>
        <w:numPr>
          <w:ilvl w:val="0"/>
          <w:numId w:val="1"/>
        </w:numPr>
        <w:shd w:val="clear" w:color="auto" w:fill="FFFFFF"/>
        <w:spacing w:after="150"/>
        <w:ind w:left="851" w:hanging="861"/>
        <w:jc w:val="both"/>
        <w:rPr>
          <w:color w:val="333333"/>
          <w:sz w:val="28"/>
          <w:szCs w:val="28"/>
        </w:rPr>
      </w:pPr>
      <w:r w:rsidRPr="003318BC">
        <w:rPr>
          <w:color w:val="333333"/>
          <w:sz w:val="28"/>
          <w:szCs w:val="28"/>
        </w:rPr>
        <w:t xml:space="preserve">Приобретать стеклоомывающую жидкость следует только в установленных для торговли местах. На обочинах автомобильных </w:t>
      </w:r>
      <w:r w:rsidRPr="003318BC">
        <w:rPr>
          <w:color w:val="333333"/>
          <w:sz w:val="28"/>
          <w:szCs w:val="28"/>
        </w:rPr>
        <w:lastRenderedPageBreak/>
        <w:t xml:space="preserve">дорог зачастую продаются контрафактные </w:t>
      </w:r>
      <w:proofErr w:type="spellStart"/>
      <w:r w:rsidRPr="003318BC">
        <w:rPr>
          <w:color w:val="333333"/>
          <w:sz w:val="28"/>
          <w:szCs w:val="28"/>
        </w:rPr>
        <w:t>стеклоомывающие</w:t>
      </w:r>
      <w:proofErr w:type="spellEnd"/>
      <w:r w:rsidRPr="003318BC">
        <w:rPr>
          <w:color w:val="333333"/>
          <w:sz w:val="28"/>
          <w:szCs w:val="28"/>
        </w:rPr>
        <w:t xml:space="preserve"> жидкости, содержащие метанол, и запрещенные к обращению на территории Республики Беларусь.</w:t>
      </w:r>
    </w:p>
    <w:p w:rsidR="00C2048D" w:rsidRDefault="003318BC" w:rsidP="00C2048D">
      <w:pPr>
        <w:pStyle w:val="a3"/>
        <w:numPr>
          <w:ilvl w:val="0"/>
          <w:numId w:val="1"/>
        </w:numPr>
        <w:shd w:val="clear" w:color="auto" w:fill="FFFFFF"/>
        <w:spacing w:after="150"/>
        <w:ind w:left="851" w:hanging="861"/>
        <w:jc w:val="both"/>
        <w:rPr>
          <w:color w:val="333333"/>
          <w:sz w:val="28"/>
          <w:szCs w:val="28"/>
        </w:rPr>
      </w:pPr>
      <w:r w:rsidRPr="00C2048D">
        <w:rPr>
          <w:color w:val="333333"/>
          <w:sz w:val="28"/>
          <w:szCs w:val="28"/>
        </w:rPr>
        <w:t>Читайте информацию на упаковке (этикетке). Назначение жидкости должно быть исключительно для использования в транспортных средств</w:t>
      </w:r>
      <w:r w:rsidR="00C2048D">
        <w:rPr>
          <w:color w:val="333333"/>
          <w:sz w:val="28"/>
          <w:szCs w:val="28"/>
        </w:rPr>
        <w:t>ах.</w:t>
      </w:r>
    </w:p>
    <w:p w:rsidR="00C2048D" w:rsidRDefault="003318BC" w:rsidP="00C2048D">
      <w:pPr>
        <w:pStyle w:val="a3"/>
        <w:numPr>
          <w:ilvl w:val="0"/>
          <w:numId w:val="1"/>
        </w:numPr>
        <w:shd w:val="clear" w:color="auto" w:fill="FFFFFF"/>
        <w:spacing w:after="150"/>
        <w:ind w:left="851" w:hanging="861"/>
        <w:jc w:val="both"/>
        <w:rPr>
          <w:color w:val="333333"/>
          <w:sz w:val="28"/>
          <w:szCs w:val="28"/>
        </w:rPr>
      </w:pPr>
      <w:r w:rsidRPr="00C2048D">
        <w:rPr>
          <w:color w:val="333333"/>
          <w:sz w:val="28"/>
          <w:szCs w:val="28"/>
        </w:rPr>
        <w:t>Также обращайте внимание на сроки годности и меры предосторожности</w:t>
      </w:r>
      <w:r w:rsidRPr="00C2048D">
        <w:rPr>
          <w:color w:val="333333"/>
          <w:sz w:val="28"/>
          <w:szCs w:val="28"/>
        </w:rPr>
        <w:t xml:space="preserve"> при использован</w:t>
      </w:r>
      <w:r w:rsidR="00E7549D" w:rsidRPr="00C2048D">
        <w:rPr>
          <w:color w:val="333333"/>
          <w:sz w:val="28"/>
          <w:szCs w:val="28"/>
        </w:rPr>
        <w:t>ии жидкостей</w:t>
      </w:r>
      <w:r w:rsidRPr="00C2048D">
        <w:rPr>
          <w:color w:val="333333"/>
          <w:sz w:val="28"/>
          <w:szCs w:val="28"/>
        </w:rPr>
        <w:t>.</w:t>
      </w:r>
    </w:p>
    <w:p w:rsidR="00C2048D" w:rsidRDefault="003318BC" w:rsidP="00C2048D">
      <w:pPr>
        <w:pStyle w:val="a3"/>
        <w:numPr>
          <w:ilvl w:val="0"/>
          <w:numId w:val="1"/>
        </w:numPr>
        <w:shd w:val="clear" w:color="auto" w:fill="FFFFFF"/>
        <w:spacing w:after="150"/>
        <w:ind w:left="851" w:hanging="861"/>
        <w:jc w:val="both"/>
        <w:rPr>
          <w:color w:val="333333"/>
          <w:sz w:val="28"/>
          <w:szCs w:val="28"/>
        </w:rPr>
      </w:pPr>
      <w:r w:rsidRPr="00C2048D">
        <w:rPr>
          <w:color w:val="333333"/>
          <w:sz w:val="28"/>
          <w:szCs w:val="28"/>
        </w:rPr>
        <w:t xml:space="preserve">Помните, что </w:t>
      </w:r>
      <w:proofErr w:type="spellStart"/>
      <w:r w:rsidRPr="001910CF">
        <w:rPr>
          <w:b/>
          <w:color w:val="333333"/>
          <w:sz w:val="28"/>
          <w:szCs w:val="28"/>
        </w:rPr>
        <w:t>антиобледенительные</w:t>
      </w:r>
      <w:proofErr w:type="spellEnd"/>
      <w:r w:rsidRPr="001910CF">
        <w:rPr>
          <w:b/>
          <w:color w:val="333333"/>
          <w:sz w:val="28"/>
          <w:szCs w:val="28"/>
        </w:rPr>
        <w:t xml:space="preserve"> жидкости</w:t>
      </w:r>
      <w:r w:rsidRPr="00C2048D">
        <w:rPr>
          <w:color w:val="333333"/>
          <w:sz w:val="28"/>
          <w:szCs w:val="28"/>
        </w:rPr>
        <w:t xml:space="preserve"> («</w:t>
      </w:r>
      <w:proofErr w:type="spellStart"/>
      <w:r w:rsidRPr="00C2048D">
        <w:rPr>
          <w:color w:val="333333"/>
          <w:sz w:val="28"/>
          <w:szCs w:val="28"/>
        </w:rPr>
        <w:t>Антилёд</w:t>
      </w:r>
      <w:proofErr w:type="spellEnd"/>
      <w:r w:rsidRPr="00C2048D">
        <w:rPr>
          <w:color w:val="333333"/>
          <w:sz w:val="28"/>
          <w:szCs w:val="28"/>
        </w:rPr>
        <w:t>», «</w:t>
      </w:r>
      <w:proofErr w:type="spellStart"/>
      <w:r w:rsidRPr="00C2048D">
        <w:rPr>
          <w:color w:val="333333"/>
          <w:sz w:val="28"/>
          <w:szCs w:val="28"/>
        </w:rPr>
        <w:t>Противогололёдный</w:t>
      </w:r>
      <w:proofErr w:type="spellEnd"/>
      <w:r w:rsidRPr="00C2048D">
        <w:rPr>
          <w:color w:val="333333"/>
          <w:sz w:val="28"/>
          <w:szCs w:val="28"/>
        </w:rPr>
        <w:t xml:space="preserve"> реагент» и тому подобные) </w:t>
      </w:r>
      <w:r w:rsidRPr="001910CF">
        <w:rPr>
          <w:b/>
          <w:color w:val="333333"/>
          <w:sz w:val="28"/>
          <w:szCs w:val="28"/>
        </w:rPr>
        <w:t>не предназначены для использования в качестве стеклоомывающей жидкости</w:t>
      </w:r>
      <w:r w:rsidRPr="00C2048D">
        <w:rPr>
          <w:color w:val="333333"/>
          <w:sz w:val="28"/>
          <w:szCs w:val="28"/>
        </w:rPr>
        <w:t xml:space="preserve">, так как в своем составе содержат метиловый спирт и используются для очистки снега, наледи с металлических, пластиковых, бетонных и других покрытий и поверхностей. Постановлением заместителя Министра - Главного государственного санитарного врача Республики Беларусь  от 05.01.2022 № 1 «О введении временной санитарной меры в отношении жидкостей </w:t>
      </w:r>
      <w:proofErr w:type="spellStart"/>
      <w:r w:rsidRPr="00C2048D">
        <w:rPr>
          <w:color w:val="333333"/>
          <w:sz w:val="28"/>
          <w:szCs w:val="28"/>
        </w:rPr>
        <w:t>антиобледенительных</w:t>
      </w:r>
      <w:proofErr w:type="spellEnd"/>
      <w:r w:rsidRPr="00C2048D">
        <w:rPr>
          <w:color w:val="333333"/>
          <w:sz w:val="28"/>
          <w:szCs w:val="28"/>
        </w:rPr>
        <w:t>, упакованных в потребительскую упаковку для розничной торговли, с содержанием метанола в концентрации более 0,05 объемного процента», с  внесением  изменений  постановлением заместителя Министра-Главного государственного санитарного врача Республики Беларусь от 01.11.2022 года № 27 введен запрет на реализацию данных жидкостей в объектах розничной торговли.</w:t>
      </w:r>
    </w:p>
    <w:p w:rsidR="0031746A" w:rsidRPr="00C2048D" w:rsidRDefault="0031746A" w:rsidP="00C2048D">
      <w:pPr>
        <w:pStyle w:val="a3"/>
        <w:numPr>
          <w:ilvl w:val="0"/>
          <w:numId w:val="1"/>
        </w:numPr>
        <w:shd w:val="clear" w:color="auto" w:fill="FFFFFF"/>
        <w:spacing w:after="150"/>
        <w:ind w:left="851" w:hanging="861"/>
        <w:jc w:val="both"/>
        <w:rPr>
          <w:color w:val="333333"/>
          <w:sz w:val="28"/>
          <w:szCs w:val="28"/>
        </w:rPr>
      </w:pPr>
      <w:r w:rsidRPr="00C2048D">
        <w:rPr>
          <w:color w:val="333333"/>
          <w:sz w:val="28"/>
          <w:szCs w:val="28"/>
        </w:rPr>
        <w:t xml:space="preserve">Документом, подтверждающим безопасность </w:t>
      </w:r>
      <w:proofErr w:type="spellStart"/>
      <w:r w:rsidRPr="00C2048D">
        <w:rPr>
          <w:color w:val="333333"/>
          <w:sz w:val="28"/>
          <w:szCs w:val="28"/>
        </w:rPr>
        <w:t>стеклоомывающих</w:t>
      </w:r>
      <w:proofErr w:type="spellEnd"/>
      <w:r w:rsidRPr="00C2048D">
        <w:rPr>
          <w:color w:val="333333"/>
          <w:sz w:val="28"/>
          <w:szCs w:val="28"/>
        </w:rPr>
        <w:t xml:space="preserve"> жидкостей и разрешающим свободное обращение данной продукции на территории Республики Беларусь и Евразийского экономического союза, является свидетельство о государственной регистрации, выданное уполномоченными органами и учреждениями в области санитарно-эпидемиологического благополучия населения.</w:t>
      </w:r>
    </w:p>
    <w:p w:rsidR="0031746A" w:rsidRDefault="0031746A" w:rsidP="001910C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В 2023 году в ходе осуществления государственного санитарного  надзора за обращением </w:t>
      </w:r>
      <w:proofErr w:type="spellStart"/>
      <w:r>
        <w:rPr>
          <w:color w:val="333333"/>
          <w:sz w:val="28"/>
          <w:szCs w:val="28"/>
        </w:rPr>
        <w:t>стеклоомывающих</w:t>
      </w:r>
      <w:proofErr w:type="spellEnd"/>
      <w:r>
        <w:rPr>
          <w:color w:val="333333"/>
          <w:sz w:val="28"/>
          <w:szCs w:val="28"/>
        </w:rPr>
        <w:t xml:space="preserve"> низкозамерзающих и </w:t>
      </w:r>
      <w:proofErr w:type="spellStart"/>
      <w:r>
        <w:rPr>
          <w:color w:val="333333"/>
          <w:sz w:val="28"/>
          <w:szCs w:val="28"/>
        </w:rPr>
        <w:t>антиобледенительных</w:t>
      </w:r>
      <w:proofErr w:type="spellEnd"/>
      <w:r>
        <w:rPr>
          <w:color w:val="333333"/>
          <w:sz w:val="28"/>
          <w:szCs w:val="28"/>
        </w:rPr>
        <w:t xml:space="preserve"> жидкостей, в том числе относящихся к непищевой спиртосодержащей продукции, санитарной службой Республики Беларусь были установлены факты реализации некачественной продукции</w:t>
      </w:r>
      <w:r w:rsidR="001910CF">
        <w:rPr>
          <w:color w:val="333333"/>
          <w:sz w:val="28"/>
          <w:szCs w:val="28"/>
        </w:rPr>
        <w:t xml:space="preserve">, в </w:t>
      </w:r>
      <w:r>
        <w:rPr>
          <w:color w:val="333333"/>
          <w:sz w:val="28"/>
          <w:szCs w:val="28"/>
        </w:rPr>
        <w:t xml:space="preserve">связи с </w:t>
      </w:r>
      <w:r w:rsidR="001910CF">
        <w:rPr>
          <w:color w:val="333333"/>
          <w:sz w:val="28"/>
          <w:szCs w:val="28"/>
        </w:rPr>
        <w:t>чем</w:t>
      </w:r>
      <w:r>
        <w:rPr>
          <w:color w:val="333333"/>
          <w:sz w:val="28"/>
          <w:szCs w:val="28"/>
        </w:rPr>
        <w:t xml:space="preserve"> постановлениями заместителя Министра здравоохранения - Главного государственного санитарного врача Республики Беларусь (</w:t>
      </w:r>
      <w:r w:rsidR="00C2048D">
        <w:rPr>
          <w:color w:val="333333"/>
          <w:sz w:val="28"/>
          <w:szCs w:val="28"/>
        </w:rPr>
        <w:t>№2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18.01.2023, </w:t>
      </w:r>
      <w:r w:rsidR="00C2048D">
        <w:rPr>
          <w:color w:val="333333"/>
          <w:sz w:val="28"/>
          <w:szCs w:val="28"/>
        </w:rPr>
        <w:t>№3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24.01.2023, </w:t>
      </w:r>
      <w:r w:rsidR="00C2048D">
        <w:rPr>
          <w:color w:val="333333"/>
          <w:sz w:val="28"/>
          <w:szCs w:val="28"/>
        </w:rPr>
        <w:t>№4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 24.01.2023 г.,</w:t>
      </w:r>
      <w:r w:rsidR="00C2048D">
        <w:rPr>
          <w:color w:val="333333"/>
          <w:sz w:val="28"/>
          <w:szCs w:val="28"/>
        </w:rPr>
        <w:t xml:space="preserve"> </w:t>
      </w:r>
      <w:r w:rsidR="00C2048D">
        <w:rPr>
          <w:color w:val="333333"/>
          <w:sz w:val="28"/>
          <w:szCs w:val="28"/>
        </w:rPr>
        <w:t>№5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07.02.2023 г., </w:t>
      </w:r>
      <w:r w:rsidR="00C2048D">
        <w:rPr>
          <w:color w:val="333333"/>
          <w:sz w:val="28"/>
          <w:szCs w:val="28"/>
        </w:rPr>
        <w:t>№6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03.03.2023 г., </w:t>
      </w:r>
      <w:r w:rsidR="00C2048D">
        <w:rPr>
          <w:color w:val="333333"/>
          <w:sz w:val="28"/>
          <w:szCs w:val="28"/>
        </w:rPr>
        <w:t>№7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от 03.03.2023 г., </w:t>
      </w:r>
      <w:r w:rsidR="00C2048D">
        <w:rPr>
          <w:color w:val="333333"/>
          <w:sz w:val="28"/>
          <w:szCs w:val="28"/>
        </w:rPr>
        <w:t>№8</w:t>
      </w:r>
      <w:r w:rsidR="00C204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 03.03.2023 г.,</w:t>
      </w:r>
      <w:r w:rsidR="00C2048D" w:rsidRPr="00C2048D">
        <w:rPr>
          <w:color w:val="333333"/>
          <w:sz w:val="28"/>
          <w:szCs w:val="28"/>
        </w:rPr>
        <w:t xml:space="preserve"> </w:t>
      </w:r>
      <w:r w:rsidR="00C2048D">
        <w:rPr>
          <w:color w:val="333333"/>
          <w:sz w:val="28"/>
          <w:szCs w:val="28"/>
        </w:rPr>
        <w:t xml:space="preserve">№15 </w:t>
      </w:r>
      <w:r w:rsidR="00F56B32">
        <w:rPr>
          <w:color w:val="333333"/>
          <w:sz w:val="28"/>
          <w:szCs w:val="28"/>
        </w:rPr>
        <w:t>от 24</w:t>
      </w:r>
      <w:r>
        <w:rPr>
          <w:color w:val="333333"/>
          <w:sz w:val="28"/>
          <w:szCs w:val="28"/>
        </w:rPr>
        <w:t>.04.2023 г.</w:t>
      </w:r>
      <w:r w:rsidR="00C2048D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 xml:space="preserve">запрещено обращение на территории Республики Беларусь следующих </w:t>
      </w:r>
      <w:proofErr w:type="spellStart"/>
      <w:r>
        <w:rPr>
          <w:color w:val="333333"/>
          <w:sz w:val="28"/>
          <w:szCs w:val="28"/>
        </w:rPr>
        <w:t>стеклоомывающих</w:t>
      </w:r>
      <w:proofErr w:type="spellEnd"/>
      <w:r>
        <w:rPr>
          <w:color w:val="333333"/>
          <w:sz w:val="28"/>
          <w:szCs w:val="28"/>
        </w:rPr>
        <w:t xml:space="preserve"> жидкостей:</w:t>
      </w:r>
    </w:p>
    <w:p w:rsidR="001910CF" w:rsidRDefault="0031746A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Жидкость </w:t>
      </w:r>
      <w:proofErr w:type="spellStart"/>
      <w:r>
        <w:rPr>
          <w:color w:val="333333"/>
          <w:sz w:val="28"/>
          <w:szCs w:val="28"/>
        </w:rPr>
        <w:t>стеклоомывающая</w:t>
      </w:r>
      <w:proofErr w:type="spellEnd"/>
      <w:r>
        <w:rPr>
          <w:color w:val="333333"/>
          <w:sz w:val="28"/>
          <w:szCs w:val="28"/>
        </w:rPr>
        <w:t xml:space="preserve"> низкозамерзающая «ICE</w:t>
      </w:r>
      <w:r w:rsidR="00F56B3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Chrome</w:t>
      </w:r>
      <w:proofErr w:type="spellEnd"/>
      <w:r>
        <w:rPr>
          <w:color w:val="333333"/>
          <w:sz w:val="28"/>
          <w:szCs w:val="28"/>
        </w:rPr>
        <w:t xml:space="preserve">» -30, </w:t>
      </w:r>
      <w:r w:rsidR="001910CF">
        <w:rPr>
          <w:color w:val="333333"/>
          <w:sz w:val="28"/>
          <w:szCs w:val="28"/>
        </w:rPr>
        <w:t>производства ООО «РЕСУРС», Российская Федерация</w:t>
      </w:r>
      <w:r w:rsidR="001910CF">
        <w:rPr>
          <w:color w:val="333333"/>
          <w:sz w:val="28"/>
          <w:szCs w:val="28"/>
        </w:rPr>
        <w:t>, ТУ 20.41.32-001-43346758-2021</w:t>
      </w:r>
      <w:r>
        <w:rPr>
          <w:color w:val="333333"/>
          <w:sz w:val="28"/>
          <w:szCs w:val="28"/>
        </w:rPr>
        <w:t>;</w:t>
      </w:r>
    </w:p>
    <w:p w:rsidR="001910CF" w:rsidRDefault="0031746A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lastRenderedPageBreak/>
        <w:t xml:space="preserve">Незамерзающая жидкость «Ледник»»-20», </w:t>
      </w:r>
      <w:r w:rsidR="001910CF" w:rsidRPr="001910CF">
        <w:rPr>
          <w:color w:val="333333"/>
          <w:sz w:val="28"/>
          <w:szCs w:val="28"/>
        </w:rPr>
        <w:t>производства ООО «Вектор Плюс», Российская Федерация</w:t>
      </w:r>
      <w:r w:rsidR="001910CF">
        <w:rPr>
          <w:color w:val="333333"/>
          <w:sz w:val="28"/>
          <w:szCs w:val="28"/>
        </w:rPr>
        <w:t xml:space="preserve">, </w:t>
      </w:r>
      <w:r w:rsidRPr="001910CF">
        <w:rPr>
          <w:color w:val="333333"/>
          <w:sz w:val="28"/>
          <w:szCs w:val="28"/>
        </w:rPr>
        <w:t>ТУ2384-082-134885</w:t>
      </w:r>
      <w:r w:rsidR="001910CF">
        <w:rPr>
          <w:color w:val="333333"/>
          <w:sz w:val="28"/>
          <w:szCs w:val="28"/>
        </w:rPr>
        <w:t>00-2017</w:t>
      </w:r>
      <w:r w:rsidRPr="001910CF">
        <w:rPr>
          <w:color w:val="333333"/>
          <w:sz w:val="28"/>
          <w:szCs w:val="28"/>
        </w:rPr>
        <w:t>;</w:t>
      </w:r>
    </w:p>
    <w:p w:rsidR="001910CF" w:rsidRDefault="0031746A" w:rsidP="00F56B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t xml:space="preserve">Зимняя </w:t>
      </w: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жидкость 30 </w:t>
      </w:r>
      <w:r w:rsidRPr="001910CF">
        <w:rPr>
          <w:color w:val="333333"/>
          <w:sz w:val="21"/>
          <w:szCs w:val="21"/>
          <w:vertAlign w:val="superscript"/>
        </w:rPr>
        <w:t>0</w:t>
      </w:r>
      <w:r w:rsidRPr="001910CF">
        <w:rPr>
          <w:color w:val="333333"/>
          <w:sz w:val="28"/>
          <w:szCs w:val="28"/>
        </w:rPr>
        <w:t>С PREMIUM LINE «</w:t>
      </w:r>
      <w:proofErr w:type="spellStart"/>
      <w:r w:rsidRPr="001910CF">
        <w:rPr>
          <w:color w:val="333333"/>
          <w:sz w:val="28"/>
          <w:szCs w:val="28"/>
        </w:rPr>
        <w:t>Мr.Омыв</w:t>
      </w:r>
      <w:r w:rsidR="001910CF">
        <w:rPr>
          <w:color w:val="333333"/>
          <w:sz w:val="28"/>
          <w:szCs w:val="28"/>
        </w:rPr>
        <w:t>айкин</w:t>
      </w:r>
      <w:proofErr w:type="spellEnd"/>
      <w:r w:rsidR="001910CF">
        <w:rPr>
          <w:color w:val="333333"/>
          <w:sz w:val="28"/>
          <w:szCs w:val="28"/>
        </w:rPr>
        <w:t xml:space="preserve">» торговой марки» </w:t>
      </w:r>
      <w:proofErr w:type="spellStart"/>
      <w:r w:rsidR="001910CF">
        <w:rPr>
          <w:color w:val="333333"/>
          <w:sz w:val="28"/>
          <w:szCs w:val="28"/>
        </w:rPr>
        <w:t>Гандия</w:t>
      </w:r>
      <w:proofErr w:type="spellEnd"/>
      <w:r w:rsidR="001910CF">
        <w:rPr>
          <w:color w:val="333333"/>
          <w:sz w:val="28"/>
          <w:szCs w:val="28"/>
        </w:rPr>
        <w:t xml:space="preserve">» </w:t>
      </w:r>
      <w:r w:rsidR="001910CF" w:rsidRPr="001910CF">
        <w:rPr>
          <w:color w:val="333333"/>
          <w:sz w:val="28"/>
          <w:szCs w:val="28"/>
        </w:rPr>
        <w:t>производства ООО «</w:t>
      </w:r>
      <w:proofErr w:type="spellStart"/>
      <w:r w:rsidR="001910CF" w:rsidRPr="001910CF">
        <w:rPr>
          <w:color w:val="333333"/>
          <w:sz w:val="28"/>
          <w:szCs w:val="28"/>
        </w:rPr>
        <w:t>Гандия</w:t>
      </w:r>
      <w:proofErr w:type="spellEnd"/>
      <w:r w:rsidR="001910CF" w:rsidRPr="001910CF">
        <w:rPr>
          <w:color w:val="333333"/>
          <w:sz w:val="28"/>
          <w:szCs w:val="28"/>
        </w:rPr>
        <w:t>»</w:t>
      </w:r>
      <w:r w:rsidR="001910CF">
        <w:rPr>
          <w:color w:val="333333"/>
          <w:sz w:val="28"/>
          <w:szCs w:val="28"/>
        </w:rPr>
        <w:t>,</w:t>
      </w:r>
      <w:r w:rsidR="001910CF" w:rsidRPr="001910CF">
        <w:rPr>
          <w:color w:val="333333"/>
          <w:sz w:val="28"/>
          <w:szCs w:val="28"/>
        </w:rPr>
        <w:t xml:space="preserve"> Российская Федерация</w:t>
      </w:r>
      <w:r w:rsidR="001910CF">
        <w:rPr>
          <w:color w:val="333333"/>
          <w:sz w:val="28"/>
          <w:szCs w:val="28"/>
        </w:rPr>
        <w:t>,</w:t>
      </w:r>
      <w:r w:rsidR="001910CF" w:rsidRP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ТУ</w:t>
      </w:r>
      <w:r w:rsid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20.59.43-001-4764127-2021,;</w:t>
      </w:r>
    </w:p>
    <w:p w:rsidR="001910CF" w:rsidRDefault="00F56B32" w:rsidP="00F56B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t xml:space="preserve">Жидкость </w:t>
      </w: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низкозамерзающая «АRTIC ICE -30</w:t>
      </w:r>
      <w:r w:rsidRPr="001910CF">
        <w:rPr>
          <w:color w:val="333333"/>
          <w:sz w:val="21"/>
          <w:szCs w:val="21"/>
          <w:vertAlign w:val="superscript"/>
        </w:rPr>
        <w:t>0 </w:t>
      </w:r>
      <w:r w:rsidRPr="001910CF">
        <w:rPr>
          <w:color w:val="333333"/>
          <w:sz w:val="28"/>
          <w:szCs w:val="28"/>
        </w:rPr>
        <w:t xml:space="preserve">C» </w:t>
      </w:r>
      <w:r w:rsidR="001910CF" w:rsidRPr="001910CF">
        <w:rPr>
          <w:color w:val="333333"/>
          <w:sz w:val="28"/>
          <w:szCs w:val="28"/>
        </w:rPr>
        <w:t>производства ООО «Горизонт», Российская Федерация</w:t>
      </w:r>
      <w:r w:rsidR="001910CF">
        <w:rPr>
          <w:color w:val="333333"/>
          <w:sz w:val="28"/>
          <w:szCs w:val="28"/>
        </w:rPr>
        <w:t>,</w:t>
      </w:r>
      <w:r w:rsidR="001910CF" w:rsidRP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ТУ</w:t>
      </w:r>
      <w:r w:rsid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20.41.32-001-23419351-2021,.</w:t>
      </w:r>
    </w:p>
    <w:p w:rsidR="001910CF" w:rsidRDefault="00F56B32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t xml:space="preserve">Жидкость </w:t>
      </w: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незамерзающая «АНТИ-МОР</w:t>
      </w:r>
      <w:r w:rsidR="001910CF">
        <w:rPr>
          <w:color w:val="333333"/>
          <w:sz w:val="28"/>
          <w:szCs w:val="28"/>
        </w:rPr>
        <w:t>ОЗКО» -20 торговой марки «БАСКО УНИКАЛ»</w:t>
      </w:r>
      <w:r w:rsidRPr="001910CF">
        <w:rPr>
          <w:color w:val="333333"/>
          <w:sz w:val="28"/>
          <w:szCs w:val="28"/>
        </w:rPr>
        <w:t xml:space="preserve"> </w:t>
      </w:r>
      <w:r w:rsidR="001910CF" w:rsidRPr="001910CF">
        <w:rPr>
          <w:color w:val="333333"/>
          <w:sz w:val="28"/>
          <w:szCs w:val="28"/>
        </w:rPr>
        <w:t>производства «БАСКО-УНИКАЛ», Российская Федерация</w:t>
      </w:r>
      <w:r w:rsidR="001910CF">
        <w:rPr>
          <w:color w:val="333333"/>
          <w:sz w:val="28"/>
          <w:szCs w:val="28"/>
        </w:rPr>
        <w:t>,</w:t>
      </w:r>
      <w:r w:rsidR="001910CF" w:rsidRP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ТУ</w:t>
      </w:r>
      <w:r w:rsidR="001910CF">
        <w:rPr>
          <w:color w:val="333333"/>
          <w:sz w:val="28"/>
          <w:szCs w:val="28"/>
        </w:rPr>
        <w:t xml:space="preserve"> </w:t>
      </w:r>
      <w:r w:rsidRPr="001910CF">
        <w:rPr>
          <w:color w:val="333333"/>
          <w:sz w:val="28"/>
          <w:szCs w:val="28"/>
        </w:rPr>
        <w:t>20.41.32-001-55691994-2022,;</w:t>
      </w:r>
    </w:p>
    <w:p w:rsidR="001910CF" w:rsidRDefault="0031746A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t xml:space="preserve">Зимняя </w:t>
      </w: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жидкость «Патриот» - 30°С, ТУ 20.41.32-112-001-19156561-2017, производства ООО «ПКО» Патриот» (Россия);</w:t>
      </w:r>
    </w:p>
    <w:p w:rsidR="001910CF" w:rsidRDefault="0031746A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незамерзающая жидкость «SNOW STORM»-30</w:t>
      </w:r>
      <w:r w:rsidRPr="001910CF">
        <w:rPr>
          <w:color w:val="333333"/>
          <w:sz w:val="21"/>
          <w:szCs w:val="21"/>
          <w:vertAlign w:val="superscript"/>
        </w:rPr>
        <w:t>0</w:t>
      </w:r>
      <w:r w:rsidRPr="001910CF">
        <w:rPr>
          <w:color w:val="333333"/>
          <w:sz w:val="28"/>
          <w:szCs w:val="28"/>
        </w:rPr>
        <w:t xml:space="preserve"> </w:t>
      </w:r>
      <w:r w:rsidR="001910CF" w:rsidRPr="001910CF">
        <w:rPr>
          <w:color w:val="333333"/>
          <w:sz w:val="28"/>
          <w:szCs w:val="28"/>
        </w:rPr>
        <w:t>производства ООО «ТЕХ-ЛАЙН», Российская  Федерация</w:t>
      </w:r>
      <w:r w:rsidR="001910CF">
        <w:rPr>
          <w:color w:val="333333"/>
          <w:sz w:val="28"/>
          <w:szCs w:val="28"/>
        </w:rPr>
        <w:t xml:space="preserve">, </w:t>
      </w:r>
      <w:r w:rsidRPr="001910CF">
        <w:rPr>
          <w:color w:val="333333"/>
          <w:sz w:val="28"/>
          <w:szCs w:val="28"/>
        </w:rPr>
        <w:t>ТУ 29.31.-23-31348754-2022,;</w:t>
      </w:r>
    </w:p>
    <w:p w:rsidR="0031746A" w:rsidRPr="00332E4B" w:rsidRDefault="0031746A" w:rsidP="0031746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333333"/>
          <w:sz w:val="21"/>
          <w:szCs w:val="21"/>
        </w:rPr>
      </w:pPr>
      <w:r w:rsidRPr="001910CF">
        <w:rPr>
          <w:color w:val="333333"/>
          <w:sz w:val="28"/>
          <w:szCs w:val="28"/>
        </w:rPr>
        <w:t xml:space="preserve">Жидкость </w:t>
      </w:r>
      <w:proofErr w:type="spellStart"/>
      <w:r w:rsidRPr="001910CF">
        <w:rPr>
          <w:color w:val="333333"/>
          <w:sz w:val="28"/>
          <w:szCs w:val="28"/>
        </w:rPr>
        <w:t>стеклоомывающая</w:t>
      </w:r>
      <w:proofErr w:type="spellEnd"/>
      <w:r w:rsidRPr="001910CF">
        <w:rPr>
          <w:color w:val="333333"/>
          <w:sz w:val="28"/>
          <w:szCs w:val="28"/>
        </w:rPr>
        <w:t xml:space="preserve"> низкозамерзающая «ICE CRUISER»»-30</w:t>
      </w:r>
      <w:r w:rsidRPr="001910CF">
        <w:rPr>
          <w:color w:val="333333"/>
          <w:sz w:val="21"/>
          <w:szCs w:val="21"/>
          <w:vertAlign w:val="superscript"/>
        </w:rPr>
        <w:t>0</w:t>
      </w:r>
      <w:r w:rsidR="001910CF">
        <w:rPr>
          <w:color w:val="333333"/>
          <w:sz w:val="28"/>
          <w:szCs w:val="28"/>
        </w:rPr>
        <w:t xml:space="preserve">» </w:t>
      </w:r>
      <w:r w:rsidR="001910CF" w:rsidRPr="001910CF">
        <w:rPr>
          <w:color w:val="333333"/>
          <w:sz w:val="28"/>
          <w:szCs w:val="28"/>
        </w:rPr>
        <w:t>производства ООО «Феникс», Российская Федерация</w:t>
      </w:r>
      <w:r w:rsidR="001910CF">
        <w:rPr>
          <w:color w:val="333333"/>
          <w:sz w:val="28"/>
          <w:szCs w:val="28"/>
        </w:rPr>
        <w:t xml:space="preserve"> ТУ 2421-001-55099250-2022.</w:t>
      </w:r>
    </w:p>
    <w:p w:rsidR="00332E4B" w:rsidRDefault="00332E4B" w:rsidP="00332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Уважаемые автомобилисты! Будьте внимательны при выборе </w:t>
      </w:r>
      <w:proofErr w:type="spellStart"/>
      <w:r>
        <w:rPr>
          <w:color w:val="333333"/>
          <w:sz w:val="28"/>
          <w:szCs w:val="28"/>
        </w:rPr>
        <w:t>стеклоомывающих</w:t>
      </w:r>
      <w:proofErr w:type="spellEnd"/>
      <w:r>
        <w:rPr>
          <w:color w:val="333333"/>
          <w:sz w:val="28"/>
          <w:szCs w:val="28"/>
        </w:rPr>
        <w:t xml:space="preserve"> жидкостей! Берегите свое здоровье и здоровье своих близких!</w:t>
      </w:r>
    </w:p>
    <w:p w:rsidR="00332E4B" w:rsidRPr="001910CF" w:rsidRDefault="00332E4B" w:rsidP="00332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entury Gothic" w:hAnsi="Century Gothic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Врач-гигиенист Германюк Т.М.</w:t>
      </w:r>
    </w:p>
    <w:p w:rsidR="001910CF" w:rsidRPr="001910CF" w:rsidRDefault="001910CF" w:rsidP="001910CF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rFonts w:ascii="Century Gothic" w:hAnsi="Century Gothic"/>
          <w:color w:val="333333"/>
          <w:sz w:val="21"/>
          <w:szCs w:val="21"/>
        </w:rPr>
      </w:pPr>
    </w:p>
    <w:p w:rsidR="0031746A" w:rsidRPr="0031746A" w:rsidRDefault="0031746A" w:rsidP="0031746A">
      <w:pPr>
        <w:spacing w:after="0" w:line="240" w:lineRule="auto"/>
        <w:rPr>
          <w:rFonts w:ascii="Times New Roman" w:eastAsia="Times New Roman" w:hAnsi="Times New Roman" w:cs="Times New Roman"/>
          <w:color w:val="5A7FAD"/>
          <w:sz w:val="18"/>
          <w:szCs w:val="18"/>
          <w:lang w:eastAsia="ru-RU"/>
        </w:rPr>
      </w:pPr>
    </w:p>
    <w:sectPr w:rsidR="0031746A" w:rsidRPr="0031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E62"/>
    <w:multiLevelType w:val="hybridMultilevel"/>
    <w:tmpl w:val="B684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648DE"/>
    <w:multiLevelType w:val="hybridMultilevel"/>
    <w:tmpl w:val="6742E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6A"/>
    <w:rsid w:val="001910CF"/>
    <w:rsid w:val="0031746A"/>
    <w:rsid w:val="003318BC"/>
    <w:rsid w:val="00332E4B"/>
    <w:rsid w:val="003965ED"/>
    <w:rsid w:val="00503363"/>
    <w:rsid w:val="00B1420C"/>
    <w:rsid w:val="00C2048D"/>
    <w:rsid w:val="00E7549D"/>
    <w:rsid w:val="00F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7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7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2023-11-10T05:49:00Z</dcterms:created>
  <dcterms:modified xsi:type="dcterms:W3CDTF">2023-11-10T07:00:00Z</dcterms:modified>
</cp:coreProperties>
</file>