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CCB" w:rsidRPr="007A2CCB" w:rsidRDefault="007A2CCB" w:rsidP="007A2CCB">
      <w:pPr>
        <w:shd w:val="clear" w:color="auto" w:fill="FFFFFF"/>
        <w:spacing w:after="120" w:line="390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</w:pPr>
      <w:r w:rsidRPr="007A2CCB"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  <w:t>ДОМАШНЕЕ НАСИЛИЕ, КАК С НИМ БОРОТЬСЯ И КУДА ОБРАЩАТЬСЯ ЗА ПОМОЩЬЮ</w:t>
      </w:r>
    </w:p>
    <w:p w:rsidR="007A2CCB" w:rsidRPr="007A2CCB" w:rsidRDefault="007A2CCB" w:rsidP="007A2CCB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4 апреля 2023 года в «ГУ Центр социального обслуживания населения Кореличского района» состоялась диалоговая площадка «Домашнее насилие, как с ним бороться и куда обращаться за помощью».</w:t>
      </w:r>
    </w:p>
    <w:p w:rsidR="007A2CCB" w:rsidRPr="007A2CCB" w:rsidRDefault="007A2CCB" w:rsidP="007A2CCB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Главная цель — довести до граждан информацию о возможностях государственных органов и общественных объединений в решении проблем домашнего насилия; принять меры профилактического воздействия к лицам, совершающим домашнее насилие; информирование об услуге временного приюта и условиях пребывания.</w:t>
      </w:r>
    </w:p>
    <w:p w:rsidR="007A2CCB" w:rsidRPr="007A2CCB" w:rsidRDefault="007A2CCB" w:rsidP="007A2CCB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Участие приняли инспектор Кореличского РОВД,  </w:t>
      </w:r>
      <w:r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инстуктор-</w:t>
      </w:r>
      <w:bookmarkStart w:id="0" w:name="_GoBack"/>
      <w:bookmarkEnd w:id="0"/>
      <w:r w:rsidRPr="007A2CCB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валеолог ГУ «Кореличский районный центр гигиены и эпидемиологии»,  заведующие, специалисты и    посетители отделений для граждан пожилого возраста и социальной реабилитации и </w:t>
      </w:r>
      <w:proofErr w:type="spellStart"/>
      <w:r w:rsidRPr="007A2CCB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абилитации</w:t>
      </w:r>
      <w:proofErr w:type="spellEnd"/>
      <w:r w:rsidRPr="007A2CCB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инвалидов ЦСОН Кореличского района.</w:t>
      </w:r>
    </w:p>
    <w:p w:rsidR="007A2CCB" w:rsidRPr="007A2CCB" w:rsidRDefault="007A2CCB" w:rsidP="007A2CCB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58D6CC8B" wp14:editId="4371D546">
            <wp:extent cx="5715000" cy="3261360"/>
            <wp:effectExtent l="0" t="0" r="0" b="0"/>
            <wp:docPr id="3" name="Рисунок 3" descr="https://utkor.grodno.by/wp-content/uploads/2023/04/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tkor.grodno.by/wp-content/uploads/2023/04/image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CB" w:rsidRPr="007A2CCB" w:rsidRDefault="007A2CCB" w:rsidP="007A2CCB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54E04C6F" wp14:editId="3BE11CE3">
            <wp:extent cx="5715000" cy="2766060"/>
            <wp:effectExtent l="0" t="0" r="0" b="0"/>
            <wp:docPr id="4" name="Рисунок 4" descr="https://utkor.grodno.by/wp-content/uploads/2023/04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tkor.grodno.by/wp-content/uploads/2023/04/image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CB" w:rsidRPr="007A2CCB" w:rsidRDefault="007A2CCB" w:rsidP="007A2CCB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06C9632E" wp14:editId="76EE8A77">
            <wp:extent cx="5715000" cy="3406140"/>
            <wp:effectExtent l="0" t="0" r="0" b="3810"/>
            <wp:docPr id="5" name="Рисунок 5" descr="https://utkor.grodno.by/wp-content/uploads/2023/04/im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tkor.grodno.by/wp-content/uploads/2023/04/image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CB" w:rsidRPr="007A2CCB" w:rsidRDefault="007A2CCB" w:rsidP="007A2CCB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78555A85" wp14:editId="7D7EAAA1">
            <wp:extent cx="5715000" cy="3832860"/>
            <wp:effectExtent l="0" t="0" r="0" b="0"/>
            <wp:docPr id="6" name="Рисунок 6" descr="https://utkor.grodno.by/wp-content/uploads/2023/04/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tkor.grodno.by/wp-content/uploads/2023/04/image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CB" w:rsidRPr="007A2CCB" w:rsidRDefault="007A2CCB" w:rsidP="007A2CCB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7A2CCB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5E255D5B" wp14:editId="5A7B454C">
            <wp:extent cx="5715000" cy="4495800"/>
            <wp:effectExtent l="0" t="0" r="0" b="0"/>
            <wp:docPr id="7" name="Рисунок 7" descr="https://utkor.grodno.by/wp-content/uploads/2023/04/imag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tkor.grodno.by/wp-content/uploads/2023/04/image-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8D" w:rsidRDefault="0029078D"/>
    <w:sectPr w:rsidR="00290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7AF"/>
    <w:rsid w:val="0029078D"/>
    <w:rsid w:val="007A2CCB"/>
    <w:rsid w:val="00F2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6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713</Characters>
  <Application>Microsoft Office Word</Application>
  <DocSecurity>0</DocSecurity>
  <Lines>5</Lines>
  <Paragraphs>1</Paragraphs>
  <ScaleCrop>false</ScaleCrop>
  <Company>Microsoft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2023-04-06T10:38:00Z</dcterms:created>
  <dcterms:modified xsi:type="dcterms:W3CDTF">2023-04-06T10:40:00Z</dcterms:modified>
</cp:coreProperties>
</file>