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A2" w:rsidRPr="00AC20A2" w:rsidRDefault="00AC20A2" w:rsidP="00AC20A2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</w:pPr>
      <w:r w:rsidRPr="00AC20A2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  <w:t>Дом без насилия</w:t>
      </w:r>
    </w:p>
    <w:p w:rsidR="00AC20A2" w:rsidRDefault="00AC20A2" w:rsidP="00AC20A2">
      <w:pPr>
        <w:jc w:val="center"/>
      </w:pPr>
      <w:r>
        <w:rPr>
          <w:noProof/>
          <w:lang w:eastAsia="ru-RU"/>
        </w:rPr>
        <w:drawing>
          <wp:inline distT="0" distB="0" distL="0" distR="0" wp14:anchorId="200979D7" wp14:editId="0FE3210D">
            <wp:extent cx="4427220" cy="2857500"/>
            <wp:effectExtent l="0" t="0" r="0" b="0"/>
            <wp:docPr id="1" name="Рисунок 1" descr="http://bobrcb.by/wp-content/uploads/2023/04/%D0%A0%D0%B8%D1%81%D1%83%D0%BD%D0%BE%D0%B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brcb.by/wp-content/uploads/2023/04/%D0%A0%D0%B8%D1%81%D1%83%D0%BD%D0%BE%D0%B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0A2" w:rsidRDefault="00AC20A2" w:rsidP="00AC20A2">
      <w:pPr>
        <w:jc w:val="center"/>
      </w:pPr>
    </w:p>
    <w:p w:rsidR="00AC20A2" w:rsidRDefault="00AC20A2" w:rsidP="00AC20A2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С 3 по 7 апреля 2023 года в Республике Беларусь проводится республиканская профилактическая акция «Дом без насилия». Это совместная акция Министерства здравоохранения, Министерства внутренних дел, Министерства труда и социальной защиты, Министерства образования.</w:t>
      </w:r>
    </w:p>
    <w:p w:rsidR="00AC20A2" w:rsidRDefault="00AC20A2" w:rsidP="00AC20A2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Акция направлена на решение проблем насилия в семье и принятие дополнительных мер воздействия в отношении лиц, совершающих правонарушения в сфере семейно-бытовых отношений.</w:t>
      </w:r>
    </w:p>
    <w:p w:rsidR="00AC20A2" w:rsidRDefault="00AC20A2" w:rsidP="00AC20A2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6"/>
          <w:rFonts w:ascii="Segoe UI" w:hAnsi="Segoe UI" w:cs="Segoe UI"/>
          <w:color w:val="212529"/>
        </w:rPr>
        <w:t>Насилие в семье </w:t>
      </w:r>
    </w:p>
    <w:p w:rsidR="00AC20A2" w:rsidRDefault="00AC20A2" w:rsidP="00AC20A2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7"/>
          <w:rFonts w:ascii="Segoe UI" w:hAnsi="Segoe UI" w:cs="Segoe UI"/>
          <w:color w:val="212529"/>
        </w:rPr>
        <w:t>Насилие в семье – это система поведения одного человека для сохранения власти и контроля над другим человеком с помощью физического, психологического, сексуального, экономического насилия.</w:t>
      </w:r>
    </w:p>
    <w:p w:rsidR="00AC20A2" w:rsidRDefault="00AC20A2" w:rsidP="00AC20A2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7"/>
          <w:rFonts w:ascii="Segoe UI" w:hAnsi="Segoe UI" w:cs="Segoe UI"/>
          <w:color w:val="212529"/>
        </w:rPr>
        <w:t>Все пары и семьи спорят, иногда в споре мы выясняем свои проблемы. Но спор может перерасти в НАСИЛИЕ, если Ваш партнер выбирает насильственные способы разрешения конфликта.</w:t>
      </w:r>
    </w:p>
    <w:p w:rsidR="00AC20A2" w:rsidRDefault="00AC20A2" w:rsidP="00AC20A2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7"/>
          <w:rFonts w:ascii="Segoe UI" w:hAnsi="Segoe UI" w:cs="Segoe UI"/>
          <w:color w:val="212529"/>
        </w:rPr>
        <w:t>Согласно статистическим данным, от 20% до 50% женщин во всем мире подвергаются насилию</w:t>
      </w:r>
      <w:r>
        <w:rPr>
          <w:rFonts w:ascii="Segoe UI" w:hAnsi="Segoe UI" w:cs="Segoe UI"/>
          <w:color w:val="212529"/>
        </w:rPr>
        <w:t> в своих семьях.</w:t>
      </w:r>
    </w:p>
    <w:p w:rsidR="00AC20A2" w:rsidRDefault="00AC20A2" w:rsidP="00AC20A2">
      <w:pPr>
        <w:jc w:val="center"/>
      </w:pPr>
      <w:bookmarkStart w:id="0" w:name="_GoBack"/>
      <w:bookmarkEnd w:id="0"/>
    </w:p>
    <w:sectPr w:rsidR="00AC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46"/>
    <w:rsid w:val="006E2846"/>
    <w:rsid w:val="00AC20A2"/>
    <w:rsid w:val="00F2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20A2"/>
    <w:rPr>
      <w:b/>
      <w:bCs/>
    </w:rPr>
  </w:style>
  <w:style w:type="character" w:styleId="a7">
    <w:name w:val="Emphasis"/>
    <w:basedOn w:val="a0"/>
    <w:uiPriority w:val="20"/>
    <w:qFormat/>
    <w:rsid w:val="00AC20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20A2"/>
    <w:rPr>
      <w:b/>
      <w:bCs/>
    </w:rPr>
  </w:style>
  <w:style w:type="character" w:styleId="a7">
    <w:name w:val="Emphasis"/>
    <w:basedOn w:val="a0"/>
    <w:uiPriority w:val="20"/>
    <w:qFormat/>
    <w:rsid w:val="00AC2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2023-04-04T05:14:00Z</dcterms:created>
  <dcterms:modified xsi:type="dcterms:W3CDTF">2023-04-04T05:23:00Z</dcterms:modified>
</cp:coreProperties>
</file>