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УТВЕРЖДАЮ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0D40">
        <w:rPr>
          <w:rFonts w:ascii="Times New Roman" w:hAnsi="Times New Roman" w:cs="Times New Roman"/>
          <w:sz w:val="28"/>
          <w:szCs w:val="28"/>
        </w:rPr>
        <w:t xml:space="preserve">Главный  государственный </w:t>
      </w:r>
    </w:p>
    <w:p w:rsidR="00BB27BE" w:rsidRPr="00F90D40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санитарный  врач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Кореличского </w:t>
      </w:r>
      <w:r w:rsidRPr="00F90D4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27BE" w:rsidRDefault="00BB27BE" w:rsidP="00BB27BE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</w:p>
    <w:p w:rsidR="00BB27BE" w:rsidRDefault="00BB27BE" w:rsidP="00BB27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27BE" w:rsidRPr="00BB27BE" w:rsidRDefault="00BB27BE" w:rsidP="0029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6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</w:t>
      </w:r>
      <w:r w:rsidRPr="00C22360">
        <w:rPr>
          <w:rFonts w:ascii="Times New Roman" w:hAnsi="Times New Roman"/>
          <w:b/>
          <w:sz w:val="28"/>
          <w:szCs w:val="28"/>
        </w:rPr>
        <w:t>о</w:t>
      </w:r>
      <w:r w:rsidRPr="00BB27BE">
        <w:rPr>
          <w:rFonts w:ascii="Times New Roman" w:hAnsi="Times New Roman" w:cs="Times New Roman"/>
          <w:b/>
          <w:sz w:val="28"/>
          <w:szCs w:val="28"/>
        </w:rPr>
        <w:t>ваниям</w:t>
      </w:r>
    </w:p>
    <w:p w:rsidR="00BB27BE" w:rsidRPr="00BB27BE" w:rsidRDefault="00BB27BE" w:rsidP="0029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BE">
        <w:rPr>
          <w:rFonts w:ascii="Times New Roman" w:hAnsi="Times New Roman" w:cs="Times New Roman"/>
          <w:sz w:val="28"/>
          <w:szCs w:val="28"/>
        </w:rPr>
        <w:t>В целях обеспечения  санитарно-эпидемического благополучия насел</w:t>
      </w:r>
      <w:r w:rsidRPr="00BB27BE">
        <w:rPr>
          <w:rFonts w:ascii="Times New Roman" w:hAnsi="Times New Roman" w:cs="Times New Roman"/>
          <w:sz w:val="28"/>
          <w:szCs w:val="28"/>
        </w:rPr>
        <w:t>е</w:t>
      </w:r>
      <w:r w:rsidRPr="00BB27BE">
        <w:rPr>
          <w:rFonts w:ascii="Times New Roman" w:hAnsi="Times New Roman" w:cs="Times New Roman"/>
          <w:sz w:val="28"/>
          <w:szCs w:val="28"/>
        </w:rPr>
        <w:t>нии и недопущения  к обращению продукции,  представляющей потенциальную  опа</w:t>
      </w:r>
      <w:r w:rsidRPr="00BB27BE">
        <w:rPr>
          <w:rFonts w:ascii="Times New Roman" w:hAnsi="Times New Roman" w:cs="Times New Roman"/>
          <w:sz w:val="28"/>
          <w:szCs w:val="28"/>
        </w:rPr>
        <w:t>с</w:t>
      </w:r>
      <w:r w:rsidRPr="00BB27BE">
        <w:rPr>
          <w:rFonts w:ascii="Times New Roman" w:hAnsi="Times New Roman" w:cs="Times New Roman"/>
          <w:sz w:val="28"/>
          <w:szCs w:val="28"/>
        </w:rPr>
        <w:t xml:space="preserve">ность для здоровья людей,  </w:t>
      </w:r>
      <w:r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Pr="00BB27BE">
        <w:rPr>
          <w:rFonts w:ascii="Times New Roman" w:hAnsi="Times New Roman" w:cs="Times New Roman"/>
          <w:sz w:val="28"/>
          <w:szCs w:val="28"/>
        </w:rPr>
        <w:t>слу</w:t>
      </w:r>
      <w:r w:rsidRPr="00BB27BE">
        <w:rPr>
          <w:rFonts w:ascii="Times New Roman" w:hAnsi="Times New Roman" w:cs="Times New Roman"/>
          <w:sz w:val="28"/>
          <w:szCs w:val="28"/>
        </w:rPr>
        <w:t>ж</w:t>
      </w:r>
      <w:r w:rsidRPr="00BB27BE">
        <w:rPr>
          <w:rFonts w:ascii="Times New Roman" w:hAnsi="Times New Roman" w:cs="Times New Roman"/>
          <w:sz w:val="28"/>
          <w:szCs w:val="28"/>
        </w:rPr>
        <w:t xml:space="preserve">бой Республики Беларусь </w:t>
      </w:r>
      <w:r w:rsidRPr="00BB27B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Pr="00BB27BE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</w:t>
      </w:r>
      <w:r w:rsidRPr="00BB27BE">
        <w:rPr>
          <w:rFonts w:ascii="Times New Roman" w:hAnsi="Times New Roman" w:cs="Times New Roman"/>
          <w:sz w:val="28"/>
          <w:szCs w:val="28"/>
        </w:rPr>
        <w:t>о</w:t>
      </w:r>
      <w:r w:rsidRPr="00BB27BE">
        <w:rPr>
          <w:rFonts w:ascii="Times New Roman" w:hAnsi="Times New Roman" w:cs="Times New Roman"/>
          <w:sz w:val="28"/>
          <w:szCs w:val="28"/>
        </w:rPr>
        <w:t>го) характера по отбору проб и образцов непродовольственных товаров,  наход</w:t>
      </w:r>
      <w:r w:rsidRPr="00BB27BE">
        <w:rPr>
          <w:rFonts w:ascii="Times New Roman" w:hAnsi="Times New Roman" w:cs="Times New Roman"/>
          <w:sz w:val="28"/>
          <w:szCs w:val="28"/>
        </w:rPr>
        <w:t>я</w:t>
      </w:r>
      <w:r w:rsidRPr="00BB27BE">
        <w:rPr>
          <w:rFonts w:ascii="Times New Roman" w:hAnsi="Times New Roman" w:cs="Times New Roman"/>
          <w:sz w:val="28"/>
          <w:szCs w:val="28"/>
        </w:rPr>
        <w:t>щейся в реализации.</w:t>
      </w:r>
      <w:proofErr w:type="gramEnd"/>
    </w:p>
    <w:p w:rsidR="00BB27BE" w:rsidRPr="00BB27BE" w:rsidRDefault="00BB27BE" w:rsidP="00290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7BE">
        <w:rPr>
          <w:rFonts w:ascii="Times New Roman" w:hAnsi="Times New Roman" w:cs="Times New Roman"/>
          <w:sz w:val="28"/>
          <w:szCs w:val="28"/>
        </w:rPr>
        <w:t>По результатам испытаний выявлены непродовольственные товары, не соо</w:t>
      </w:r>
      <w:r w:rsidRPr="00BB27BE">
        <w:rPr>
          <w:rFonts w:ascii="Times New Roman" w:hAnsi="Times New Roman" w:cs="Times New Roman"/>
          <w:sz w:val="28"/>
          <w:szCs w:val="28"/>
        </w:rPr>
        <w:t>т</w:t>
      </w:r>
      <w:r w:rsidRPr="00BB27BE">
        <w:rPr>
          <w:rFonts w:ascii="Times New Roman" w:hAnsi="Times New Roman" w:cs="Times New Roman"/>
          <w:sz w:val="28"/>
          <w:szCs w:val="28"/>
        </w:rPr>
        <w:t>ветствующие требованиям санитарно-эпидемического законодательства</w:t>
      </w:r>
      <w:r w:rsidRPr="00BB27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0D24" w:rsidRPr="00290D24" w:rsidRDefault="00BB27BE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24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 xml:space="preserve">  районный центр гигиены, эп</w:t>
      </w:r>
      <w:r w:rsidRPr="00290D24">
        <w:rPr>
          <w:rFonts w:ascii="Times New Roman" w:hAnsi="Times New Roman" w:cs="Times New Roman"/>
          <w:sz w:val="28"/>
          <w:szCs w:val="28"/>
        </w:rPr>
        <w:t>и</w:t>
      </w:r>
      <w:r w:rsidRPr="00290D24">
        <w:rPr>
          <w:rFonts w:ascii="Times New Roman" w:hAnsi="Times New Roman" w:cs="Times New Roman"/>
          <w:sz w:val="28"/>
          <w:szCs w:val="28"/>
        </w:rPr>
        <w:t xml:space="preserve">демиологии» сообщает, что согласно </w:t>
      </w:r>
      <w:r w:rsidR="00290D24" w:rsidRPr="00290D24">
        <w:rPr>
          <w:rFonts w:ascii="Times New Roman" w:hAnsi="Times New Roman" w:cs="Times New Roman"/>
          <w:sz w:val="28"/>
          <w:szCs w:val="28"/>
        </w:rPr>
        <w:t>предписаниям Заместителя Главного госуда</w:t>
      </w:r>
      <w:r w:rsidR="00290D24" w:rsidRPr="00290D24">
        <w:rPr>
          <w:rFonts w:ascii="Times New Roman" w:hAnsi="Times New Roman" w:cs="Times New Roman"/>
          <w:sz w:val="28"/>
          <w:szCs w:val="28"/>
        </w:rPr>
        <w:t>р</w:t>
      </w:r>
      <w:r w:rsidR="00290D24" w:rsidRPr="00290D24">
        <w:rPr>
          <w:rFonts w:ascii="Times New Roman" w:hAnsi="Times New Roman" w:cs="Times New Roman"/>
          <w:sz w:val="28"/>
          <w:szCs w:val="28"/>
        </w:rPr>
        <w:t>ственного инспектора Республики Беларусь по надзору за соблюдением технич</w:t>
      </w:r>
      <w:r w:rsidR="00290D24" w:rsidRPr="00290D24">
        <w:rPr>
          <w:rFonts w:ascii="Times New Roman" w:hAnsi="Times New Roman" w:cs="Times New Roman"/>
          <w:sz w:val="28"/>
          <w:szCs w:val="28"/>
        </w:rPr>
        <w:t>е</w:t>
      </w:r>
      <w:r w:rsidR="00290D24" w:rsidRPr="00290D24">
        <w:rPr>
          <w:rFonts w:ascii="Times New Roman" w:hAnsi="Times New Roman" w:cs="Times New Roman"/>
          <w:sz w:val="28"/>
          <w:szCs w:val="28"/>
        </w:rPr>
        <w:t>ских регламентов «О запрете ввоза и обращения опасной продукции, прекращении действия на территории Республики Беларусь д</w:t>
      </w:r>
      <w:r w:rsidR="00290D24" w:rsidRPr="00290D24">
        <w:rPr>
          <w:rFonts w:ascii="Times New Roman" w:hAnsi="Times New Roman" w:cs="Times New Roman"/>
          <w:sz w:val="28"/>
          <w:szCs w:val="28"/>
        </w:rPr>
        <w:t>о</w:t>
      </w:r>
      <w:r w:rsidR="00290D24" w:rsidRPr="00290D24">
        <w:rPr>
          <w:rFonts w:ascii="Times New Roman" w:hAnsi="Times New Roman" w:cs="Times New Roman"/>
          <w:sz w:val="28"/>
          <w:szCs w:val="28"/>
        </w:rPr>
        <w:t>кументов об оценке соответствия, об изъятии (отзыве из обращения) проду</w:t>
      </w:r>
      <w:r w:rsidR="00290D24" w:rsidRPr="00290D24">
        <w:rPr>
          <w:rFonts w:ascii="Times New Roman" w:hAnsi="Times New Roman" w:cs="Times New Roman"/>
          <w:sz w:val="28"/>
          <w:szCs w:val="28"/>
        </w:rPr>
        <w:t>к</w:t>
      </w:r>
      <w:r w:rsidR="00290D24" w:rsidRPr="00290D24">
        <w:rPr>
          <w:rFonts w:ascii="Times New Roman" w:hAnsi="Times New Roman" w:cs="Times New Roman"/>
          <w:sz w:val="28"/>
          <w:szCs w:val="28"/>
        </w:rPr>
        <w:t>ции» от 21.12.2022 № 06-11-123/1177, № 06-11-123/1178, № 06-11-123/1179, от 06.01.2023 №06-11-123/19, от 10.01.2023</w:t>
      </w:r>
      <w:proofErr w:type="gramEnd"/>
      <w:r w:rsidR="00290D24" w:rsidRPr="00290D24">
        <w:rPr>
          <w:rFonts w:ascii="Times New Roman" w:hAnsi="Times New Roman" w:cs="Times New Roman"/>
          <w:sz w:val="28"/>
          <w:szCs w:val="28"/>
        </w:rPr>
        <w:t xml:space="preserve"> № 06-11-123/32 прекращен ввоз и обращение на территории Республики Беларусь </w:t>
      </w:r>
      <w:r w:rsidR="00290D24" w:rsidRPr="00290D24">
        <w:rPr>
          <w:rFonts w:ascii="Times New Roman" w:hAnsi="Times New Roman" w:cs="Times New Roman"/>
          <w:b/>
          <w:sz w:val="28"/>
          <w:szCs w:val="28"/>
        </w:rPr>
        <w:t>опасной продукции</w:t>
      </w:r>
      <w:r w:rsidR="00290D24" w:rsidRPr="00290D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курток торговой марки «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Next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 xml:space="preserve"> артикул М82270, артикул М82273;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брюк торговой марки «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Next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 xml:space="preserve"> артикул А98909, артикул Т63605, 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изготов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 «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Next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Retail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Limited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(Соединенное Королевство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Великобритании и Севе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Ирландии);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комбинезона торговой марки «</w:t>
      </w:r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LASSIE</w:t>
      </w:r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артикул 7100019А-6961, изготов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 «</w:t>
      </w:r>
      <w:proofErr w:type="spellStart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Reima</w:t>
      </w:r>
      <w:proofErr w:type="spellEnd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Tra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ing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</w:t>
      </w:r>
      <w:proofErr w:type="gramStart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., </w:t>
      </w:r>
      <w:proofErr w:type="gramEnd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(Китай);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игрушки: мыльные пузыри «Инструменты»</w:t>
      </w:r>
      <w:r w:rsidRPr="00290D24">
        <w:rPr>
          <w:rFonts w:ascii="Times New Roman" w:hAnsi="Times New Roman" w:cs="Times New Roman"/>
          <w:sz w:val="28"/>
          <w:szCs w:val="28"/>
        </w:rPr>
        <w:t>, изготовитель «</w:t>
      </w:r>
      <w:r w:rsidRPr="00290D24">
        <w:rPr>
          <w:rFonts w:ascii="Times New Roman" w:hAnsi="Times New Roman" w:cs="Times New Roman"/>
          <w:sz w:val="28"/>
          <w:szCs w:val="28"/>
          <w:lang w:val="en-US"/>
        </w:rPr>
        <w:t>CHAOZHOU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sz w:val="28"/>
          <w:szCs w:val="28"/>
          <w:lang w:val="en-US"/>
        </w:rPr>
        <w:t>CHAOAN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sz w:val="28"/>
          <w:szCs w:val="28"/>
          <w:lang w:val="en-US"/>
        </w:rPr>
        <w:t>WANGQING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sz w:val="28"/>
          <w:szCs w:val="28"/>
          <w:lang w:val="en-US"/>
        </w:rPr>
        <w:t>FOODS</w:t>
      </w:r>
      <w:r w:rsidRPr="00290D2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290D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90D24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sz w:val="28"/>
          <w:szCs w:val="28"/>
        </w:rPr>
        <w:t>» (Китай);</w:t>
      </w:r>
    </w:p>
    <w:p w:rsidR="00BB27BE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игрушки - бластера с маркировкой «КОТ</w:t>
      </w:r>
      <w:proofErr w:type="gramStart"/>
      <w:r w:rsidRPr="00290D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90D24">
        <w:rPr>
          <w:rFonts w:ascii="Times New Roman" w:hAnsi="Times New Roman" w:cs="Times New Roman"/>
          <w:b/>
          <w:sz w:val="28"/>
          <w:szCs w:val="28"/>
        </w:rPr>
        <w:t>К»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7023А-1, для детей от 7 лет, изготовитель «URUMQI OUBAOLOON IMPORT-EXPORT TRADING СО.,LTD» (Китай).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24">
        <w:rPr>
          <w:rFonts w:ascii="Times New Roman" w:hAnsi="Times New Roman" w:cs="Times New Roman"/>
          <w:sz w:val="28"/>
          <w:szCs w:val="28"/>
        </w:rPr>
        <w:t>Предписаниями Заместителя Главного государственного инспектора Респу</w:t>
      </w:r>
      <w:r w:rsidRPr="00290D24">
        <w:rPr>
          <w:rFonts w:ascii="Times New Roman" w:hAnsi="Times New Roman" w:cs="Times New Roman"/>
          <w:sz w:val="28"/>
          <w:szCs w:val="28"/>
        </w:rPr>
        <w:t>б</w:t>
      </w:r>
      <w:r w:rsidRPr="00290D24">
        <w:rPr>
          <w:rFonts w:ascii="Times New Roman" w:hAnsi="Times New Roman" w:cs="Times New Roman"/>
          <w:sz w:val="28"/>
          <w:szCs w:val="28"/>
        </w:rPr>
        <w:t>лики Беларусь по надзору за соблюдением технических регламентов «О запрете ввоза и обращения опасной продукции на территории Республики Беларусь, об изъятии (отзыве из обращения) проду</w:t>
      </w:r>
      <w:r w:rsidRPr="00290D24">
        <w:rPr>
          <w:rFonts w:ascii="Times New Roman" w:hAnsi="Times New Roman" w:cs="Times New Roman"/>
          <w:sz w:val="28"/>
          <w:szCs w:val="28"/>
        </w:rPr>
        <w:t>к</w:t>
      </w:r>
      <w:r w:rsidRPr="00290D24">
        <w:rPr>
          <w:rFonts w:ascii="Times New Roman" w:hAnsi="Times New Roman" w:cs="Times New Roman"/>
          <w:sz w:val="28"/>
          <w:szCs w:val="28"/>
        </w:rPr>
        <w:t>ции» от 21.12.2022 № 06-11-13/1174, № 06-11-13/1175, № 06-11-13/1176, № 06-11-13/1180, № 06-11-13/1181, № 06-11-13/1182, № 06-11-13/1185, от 06.01.2023 № 06-11-13/15, от 10.01.2023 № 06-11-13/42, № 06-</w:t>
      </w:r>
      <w:r w:rsidRPr="00290D24">
        <w:rPr>
          <w:rFonts w:ascii="Times New Roman" w:hAnsi="Times New Roman" w:cs="Times New Roman"/>
          <w:sz w:val="28"/>
          <w:szCs w:val="28"/>
        </w:rPr>
        <w:lastRenderedPageBreak/>
        <w:t>11-13/33</w:t>
      </w:r>
      <w:r w:rsidRPr="0029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sz w:val="28"/>
          <w:szCs w:val="28"/>
        </w:rPr>
        <w:t>прекращен ввоз и обращение</w:t>
      </w:r>
      <w:proofErr w:type="gramEnd"/>
      <w:r w:rsidRPr="00290D24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 </w:t>
      </w:r>
      <w:r w:rsidRPr="00290D24">
        <w:rPr>
          <w:rFonts w:ascii="Times New Roman" w:hAnsi="Times New Roman" w:cs="Times New Roman"/>
          <w:b/>
          <w:sz w:val="28"/>
          <w:szCs w:val="28"/>
        </w:rPr>
        <w:t>опа</w:t>
      </w:r>
      <w:r w:rsidRPr="00290D24">
        <w:rPr>
          <w:rFonts w:ascii="Times New Roman" w:hAnsi="Times New Roman" w:cs="Times New Roman"/>
          <w:b/>
          <w:sz w:val="28"/>
          <w:szCs w:val="28"/>
        </w:rPr>
        <w:t>с</w:t>
      </w:r>
      <w:r w:rsidRPr="00290D24">
        <w:rPr>
          <w:rFonts w:ascii="Times New Roman" w:hAnsi="Times New Roman" w:cs="Times New Roman"/>
          <w:b/>
          <w:sz w:val="28"/>
          <w:szCs w:val="28"/>
        </w:rPr>
        <w:t>ной продукции</w:t>
      </w:r>
      <w:r w:rsidRPr="00290D24">
        <w:rPr>
          <w:rFonts w:ascii="Times New Roman" w:hAnsi="Times New Roman" w:cs="Times New Roman"/>
          <w:sz w:val="28"/>
          <w:szCs w:val="28"/>
        </w:rPr>
        <w:t>: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литературно-художественного издания для младшего школьного </w:t>
      </w:r>
      <w:r w:rsidRPr="00290D2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возра</w:t>
      </w:r>
      <w:r w:rsidRPr="00290D2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</w:t>
      </w:r>
      <w:r w:rsidRPr="00290D2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та торговой марки «Умка» - «Добрые сказки» серии «Читаем </w:t>
      </w:r>
      <w:r w:rsidRPr="00290D2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сами по сл</w:t>
      </w:r>
      <w:r w:rsidRPr="00290D2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290D2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гам»</w:t>
      </w:r>
      <w:r w:rsidRPr="00290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отпечатано в филиале «Смоленский полиграфический </w:t>
      </w:r>
      <w:r w:rsidRPr="00290D24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комбинат» АО «И</w:t>
      </w:r>
      <w:r w:rsidRPr="00290D24"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r w:rsidRPr="00290D2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дательство «Высшая школа» (Российская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Федерация, г. См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ленск);</w:t>
      </w:r>
      <w:proofErr w:type="gramEnd"/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настольной игры «МОНОПОЛИЯ»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артикул 5215-1 с маркировкой «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O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BAOLOON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предназначена для игр детей от 8-ми лет, изготовитель 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OUBA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LOON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IMPORT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EXPORT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TRADING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</w:t>
      </w:r>
      <w:proofErr w:type="gramStart"/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proofErr w:type="gramEnd"/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5"/>
          <w:sz w:val="28"/>
          <w:szCs w:val="28"/>
        </w:rPr>
        <w:t>.» (Китай);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комбинезонов с товарным знаком «</w:t>
      </w:r>
      <w:proofErr w:type="spellStart"/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Mothercare</w:t>
      </w:r>
      <w:proofErr w:type="spellEnd"/>
      <w:r w:rsidRPr="00290D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артикул СВ739, </w:t>
      </w:r>
      <w:r w:rsidRPr="00290D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артикул СВ749, артикул СВ745, артикул СВ751,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жакета артикул СА235, джемп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 артикул СА419,</w:t>
      </w:r>
      <w:r w:rsidRPr="00290D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изготовитель «</w:t>
      </w:r>
      <w:proofErr w:type="spellStart"/>
      <w:r w:rsidRPr="00290D2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Mothercare</w:t>
      </w:r>
      <w:proofErr w:type="spellEnd"/>
      <w:r w:rsidRPr="00290D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Global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Brand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>.», Соедине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ное Королевство Великобритании и 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Северной Ирландии (страна изготовл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Китай);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джемпера</w:t>
      </w:r>
      <w:r w:rsidRPr="00290D2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артикул 5200052А-6850, </w:t>
      </w:r>
      <w:r w:rsidRPr="00290D2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комбинезона</w:t>
      </w:r>
      <w:r w:rsidRPr="00290D2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артикул 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5200048А-4230, </w:t>
      </w:r>
      <w:r w:rsidRPr="00290D2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кардигана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артикул 5200050А-9150, изготовитель «</w:t>
      </w:r>
      <w:proofErr w:type="spellStart"/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Reima</w:t>
      </w:r>
      <w:proofErr w:type="spellEnd"/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Trading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</w:t>
      </w:r>
      <w:proofErr w:type="gramStart"/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., </w:t>
      </w:r>
      <w:proofErr w:type="gramEnd"/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-5"/>
          <w:sz w:val="28"/>
          <w:szCs w:val="28"/>
        </w:rPr>
        <w:t>» (Китай);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джемперов с маркировкой «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OVS</w:t>
      </w: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 xml:space="preserve"> артикул </w:t>
      </w:r>
      <w:r w:rsidRPr="00290D24">
        <w:rPr>
          <w:rFonts w:ascii="Times New Roman" w:hAnsi="Times New Roman" w:cs="Times New Roman"/>
          <w:color w:val="000000"/>
          <w:sz w:val="28"/>
          <w:szCs w:val="28"/>
          <w:lang w:val="en-US"/>
        </w:rPr>
        <w:t>OVS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 xml:space="preserve">1348937, артикул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OVS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1600577, изготовитель «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OVS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SpA</w:t>
      </w:r>
      <w:proofErr w:type="spellEnd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Италия (страна изготовления </w:t>
      </w:r>
      <w:r w:rsidRPr="00290D2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Китай);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игрушки для детей старше 3-х лет - Динозавр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BR</w:t>
      </w:r>
      <w:r w:rsidRPr="00290D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2110-235,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изгот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витель «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XIAMEN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YUKEXIANG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TRADE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</w:t>
      </w:r>
      <w:proofErr w:type="gramStart"/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., </w:t>
      </w:r>
      <w:proofErr w:type="gramEnd"/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LIMITED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» (Китай);</w:t>
      </w:r>
    </w:p>
    <w:p w:rsidR="00290D24" w:rsidRPr="00290D24" w:rsidRDefault="00290D24" w:rsidP="00290D24">
      <w:pPr>
        <w:shd w:val="clear" w:color="auto" w:fill="FFFFFF"/>
        <w:spacing w:after="0"/>
        <w:ind w:left="24" w:right="13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z w:val="28"/>
          <w:szCs w:val="28"/>
        </w:rPr>
        <w:t>платьев для девочек модель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 xml:space="preserve"> 5640, артикул Д7577-082 (дошкольная гру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0D24">
        <w:rPr>
          <w:rFonts w:ascii="Times New Roman" w:hAnsi="Times New Roman" w:cs="Times New Roman"/>
          <w:color w:val="000000"/>
          <w:sz w:val="28"/>
          <w:szCs w:val="28"/>
        </w:rPr>
        <w:t>па)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290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модель 5770, артикул Д7587-082 (ясельная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группа)</w:t>
      </w:r>
      <w:r w:rsidRPr="00290D24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изготовитель «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AKKAR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TEKSTIL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INS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GIDA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ve</w:t>
      </w:r>
      <w:proofErr w:type="spellEnd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ELEK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SAN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TIC</w:t>
      </w:r>
      <w:r w:rsidRPr="00290D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STL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» (Турция);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игрушки - динозавр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артикул 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NY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>-030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290D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для детей от 3-х лет, 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>изгот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>о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витель «</w:t>
      </w:r>
      <w:proofErr w:type="spellStart"/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Chenghai</w:t>
      </w:r>
      <w:proofErr w:type="spellEnd"/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Guanhwalmp</w:t>
      </w:r>
      <w:proofErr w:type="spellEnd"/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&amp; 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Exp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>.Со.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11"/>
          <w:sz w:val="28"/>
          <w:szCs w:val="28"/>
        </w:rPr>
        <w:t>» (Китай);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90D2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игрушки для пускания мыльных пузырей торговой марки «1 </w:t>
      </w:r>
      <w:r w:rsidRPr="00290D24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TOY</w:t>
      </w:r>
      <w:r w:rsidRPr="00290D2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арт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 Т15048, изгот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витель «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ZUNYI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BEIJIA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TOYS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СО.,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color w:val="000000"/>
          <w:spacing w:val="-2"/>
          <w:sz w:val="28"/>
          <w:szCs w:val="28"/>
        </w:rPr>
        <w:t>», Китай.</w:t>
      </w:r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sz w:val="28"/>
          <w:szCs w:val="28"/>
        </w:rPr>
        <w:t>Предписанием Заместителя Главного государственного инспектора Респу</w:t>
      </w:r>
      <w:r w:rsidRPr="00290D24">
        <w:rPr>
          <w:rFonts w:ascii="Times New Roman" w:hAnsi="Times New Roman" w:cs="Times New Roman"/>
          <w:sz w:val="28"/>
          <w:szCs w:val="28"/>
        </w:rPr>
        <w:t>б</w:t>
      </w:r>
      <w:r w:rsidRPr="00290D24">
        <w:rPr>
          <w:rFonts w:ascii="Times New Roman" w:hAnsi="Times New Roman" w:cs="Times New Roman"/>
          <w:sz w:val="28"/>
          <w:szCs w:val="28"/>
        </w:rPr>
        <w:t>лики Беларусь по надзору за соблюдением технических регламентов «О прекращ</w:t>
      </w:r>
      <w:r w:rsidRPr="00290D24">
        <w:rPr>
          <w:rFonts w:ascii="Times New Roman" w:hAnsi="Times New Roman" w:cs="Times New Roman"/>
          <w:sz w:val="28"/>
          <w:szCs w:val="28"/>
        </w:rPr>
        <w:t>е</w:t>
      </w:r>
      <w:r w:rsidRPr="00290D24">
        <w:rPr>
          <w:rFonts w:ascii="Times New Roman" w:hAnsi="Times New Roman" w:cs="Times New Roman"/>
          <w:sz w:val="28"/>
          <w:szCs w:val="28"/>
        </w:rPr>
        <w:t>нии действия на территории Республики Беларусь документов об оценке соотве</w:t>
      </w:r>
      <w:r w:rsidRPr="00290D24">
        <w:rPr>
          <w:rFonts w:ascii="Times New Roman" w:hAnsi="Times New Roman" w:cs="Times New Roman"/>
          <w:sz w:val="28"/>
          <w:szCs w:val="28"/>
        </w:rPr>
        <w:t>т</w:t>
      </w:r>
      <w:r w:rsidRPr="00290D24">
        <w:rPr>
          <w:rFonts w:ascii="Times New Roman" w:hAnsi="Times New Roman" w:cs="Times New Roman"/>
          <w:sz w:val="28"/>
          <w:szCs w:val="28"/>
        </w:rPr>
        <w:t>ствия, об изъятии (отзыве из обращения) продукции» от 06.01.2023 № 06-11-23/21, от 10.01.2023 № 06-11-23/41, № 06-11-23/43 выя</w:t>
      </w:r>
      <w:r w:rsidRPr="00290D24">
        <w:rPr>
          <w:rFonts w:ascii="Times New Roman" w:hAnsi="Times New Roman" w:cs="Times New Roman"/>
          <w:sz w:val="28"/>
          <w:szCs w:val="28"/>
        </w:rPr>
        <w:t>в</w:t>
      </w:r>
      <w:r w:rsidRPr="00290D24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290D24">
        <w:rPr>
          <w:rFonts w:ascii="Times New Roman" w:hAnsi="Times New Roman" w:cs="Times New Roman"/>
          <w:b/>
          <w:sz w:val="28"/>
          <w:szCs w:val="28"/>
        </w:rPr>
        <w:t>опасная продукция</w:t>
      </w:r>
      <w:r w:rsidRPr="00290D24">
        <w:rPr>
          <w:rFonts w:ascii="Times New Roman" w:hAnsi="Times New Roman" w:cs="Times New Roman"/>
          <w:sz w:val="28"/>
          <w:szCs w:val="28"/>
        </w:rPr>
        <w:t>: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джемперов для мальчиков торговой марки «MODSCOFY»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(ясельная группа), изготовитель «OZGUNES TEKSTIL KONF GIDA TUR VE INS TIC LTD STI» (Турция);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джемперов для девочек торговой марки «</w:t>
      </w:r>
      <w:proofErr w:type="spellStart"/>
      <w:r w:rsidRPr="00290D24">
        <w:rPr>
          <w:rFonts w:ascii="Times New Roman" w:hAnsi="Times New Roman" w:cs="Times New Roman"/>
          <w:b/>
          <w:sz w:val="28"/>
          <w:szCs w:val="28"/>
        </w:rPr>
        <w:t>cherry</w:t>
      </w:r>
      <w:proofErr w:type="spellEnd"/>
      <w:r w:rsidRPr="00290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  <w:r w:rsidRPr="00290D24">
        <w:rPr>
          <w:rFonts w:ascii="Times New Roman" w:hAnsi="Times New Roman" w:cs="Times New Roman"/>
          <w:b/>
          <w:sz w:val="28"/>
          <w:szCs w:val="28"/>
        </w:rPr>
        <w:t>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b/>
          <w:sz w:val="28"/>
          <w:szCs w:val="28"/>
        </w:rPr>
        <w:t>(школьная гру</w:t>
      </w:r>
      <w:r w:rsidRPr="00290D24">
        <w:rPr>
          <w:rFonts w:ascii="Times New Roman" w:hAnsi="Times New Roman" w:cs="Times New Roman"/>
          <w:b/>
          <w:sz w:val="28"/>
          <w:szCs w:val="28"/>
        </w:rPr>
        <w:t>п</w:t>
      </w:r>
      <w:r w:rsidRPr="00290D24">
        <w:rPr>
          <w:rFonts w:ascii="Times New Roman" w:hAnsi="Times New Roman" w:cs="Times New Roman"/>
          <w:b/>
          <w:sz w:val="28"/>
          <w:szCs w:val="28"/>
        </w:rPr>
        <w:t>па)</w:t>
      </w:r>
      <w:r w:rsidRPr="00290D24">
        <w:rPr>
          <w:rFonts w:ascii="Times New Roman" w:hAnsi="Times New Roman" w:cs="Times New Roman"/>
          <w:sz w:val="28"/>
          <w:szCs w:val="28"/>
        </w:rPr>
        <w:t>, изготовитель «CHERRY LOVE TEKSTIL VE TICARET LIMITED SIRKETI» (Турция);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носков детских с маркировкой «СОФЬЯ»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D2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90D24">
        <w:rPr>
          <w:rFonts w:ascii="Times New Roman" w:hAnsi="Times New Roman" w:cs="Times New Roman"/>
          <w:sz w:val="28"/>
          <w:szCs w:val="28"/>
        </w:rPr>
        <w:t>О:180 (дошкольная группа);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колготок подростковых с маркировкой «ЛАРИСА»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NO:C251;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lastRenderedPageBreak/>
        <w:t>носков детских с маркировкой «RUIYUNDA»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D2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90D24">
        <w:rPr>
          <w:rFonts w:ascii="Times New Roman" w:hAnsi="Times New Roman" w:cs="Times New Roman"/>
          <w:sz w:val="28"/>
          <w:szCs w:val="28"/>
        </w:rPr>
        <w:t>О:609 (школьная группа), и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зготовитель «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RUIAN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XINGDONG</w:t>
      </w:r>
      <w:r w:rsidRPr="00290D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KNITTING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CO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>LTD</w:t>
      </w:r>
      <w:r w:rsidRPr="00290D2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» </w:t>
      </w:r>
      <w:r w:rsidRPr="00290D24">
        <w:rPr>
          <w:rFonts w:ascii="Times New Roman" w:hAnsi="Times New Roman" w:cs="Times New Roman"/>
          <w:color w:val="000000"/>
          <w:spacing w:val="-7"/>
          <w:sz w:val="28"/>
          <w:szCs w:val="28"/>
        </w:rPr>
        <w:t>(Китай);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сорочек (рубашек) верхних для мальчиков торговой марки «XZARRO» (школьная группа)</w:t>
      </w:r>
      <w:r w:rsidRPr="00290D24">
        <w:rPr>
          <w:rFonts w:ascii="Times New Roman" w:hAnsi="Times New Roman" w:cs="Times New Roman"/>
          <w:sz w:val="28"/>
          <w:szCs w:val="28"/>
        </w:rPr>
        <w:t>, изготовитель «CEBRAIL KAPLAN-KAPLAN TEKSTIL» (Турция);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кроватей детских «Мой малыш-9»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ММ91-4</w:t>
      </w:r>
      <w:proofErr w:type="gramStart"/>
      <w:r w:rsidRPr="00290D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90D24">
        <w:rPr>
          <w:rFonts w:ascii="Times New Roman" w:hAnsi="Times New Roman" w:cs="Times New Roman"/>
          <w:sz w:val="28"/>
          <w:szCs w:val="28"/>
        </w:rPr>
        <w:t>р.НП.СК.01.09.00.00.00, изготов</w:t>
      </w:r>
      <w:r w:rsidRPr="00290D24">
        <w:rPr>
          <w:rFonts w:ascii="Times New Roman" w:hAnsi="Times New Roman" w:cs="Times New Roman"/>
          <w:sz w:val="28"/>
          <w:szCs w:val="28"/>
        </w:rPr>
        <w:t>и</w:t>
      </w:r>
      <w:r w:rsidRPr="00290D24">
        <w:rPr>
          <w:rFonts w:ascii="Times New Roman" w:hAnsi="Times New Roman" w:cs="Times New Roman"/>
          <w:sz w:val="28"/>
          <w:szCs w:val="28"/>
        </w:rPr>
        <w:t xml:space="preserve">тель индивидуальный предприниматель Синцов Валентин Валентинович (Российская Федерация, Нижегородская обл., р.п. </w:t>
      </w:r>
      <w:proofErr w:type="spellStart"/>
      <w:proofErr w:type="gramStart"/>
      <w:r w:rsidRPr="00290D24">
        <w:rPr>
          <w:rFonts w:ascii="Times New Roman" w:hAnsi="Times New Roman" w:cs="Times New Roman"/>
          <w:sz w:val="28"/>
          <w:szCs w:val="28"/>
        </w:rPr>
        <w:t>Шара</w:t>
      </w:r>
      <w:r w:rsidRPr="00290D24">
        <w:rPr>
          <w:rFonts w:ascii="Times New Roman" w:hAnsi="Times New Roman" w:cs="Times New Roman"/>
          <w:sz w:val="28"/>
          <w:szCs w:val="28"/>
        </w:rPr>
        <w:t>н</w:t>
      </w:r>
      <w:r w:rsidRPr="00290D24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0D24" w:rsidRPr="00290D24" w:rsidRDefault="00290D24" w:rsidP="00290D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sz w:val="28"/>
          <w:szCs w:val="28"/>
        </w:rPr>
        <w:t>Предписаниями Заместителя Главного государственного инспектора Респу</w:t>
      </w:r>
      <w:r w:rsidRPr="00290D24">
        <w:rPr>
          <w:rFonts w:ascii="Times New Roman" w:hAnsi="Times New Roman" w:cs="Times New Roman"/>
          <w:sz w:val="28"/>
          <w:szCs w:val="28"/>
        </w:rPr>
        <w:t>б</w:t>
      </w:r>
      <w:r w:rsidRPr="00290D24">
        <w:rPr>
          <w:rFonts w:ascii="Times New Roman" w:hAnsi="Times New Roman" w:cs="Times New Roman"/>
          <w:sz w:val="28"/>
          <w:szCs w:val="28"/>
        </w:rPr>
        <w:t>лики Беларусь по надзору за соблюдением технических регламентов «О запрете ввоза и обращения опасной продукции, прекращении действия на территории Ре</w:t>
      </w:r>
      <w:r w:rsidRPr="00290D24">
        <w:rPr>
          <w:rFonts w:ascii="Times New Roman" w:hAnsi="Times New Roman" w:cs="Times New Roman"/>
          <w:sz w:val="28"/>
          <w:szCs w:val="28"/>
        </w:rPr>
        <w:t>с</w:t>
      </w:r>
      <w:r w:rsidRPr="00290D24">
        <w:rPr>
          <w:rFonts w:ascii="Times New Roman" w:hAnsi="Times New Roman" w:cs="Times New Roman"/>
          <w:sz w:val="28"/>
          <w:szCs w:val="28"/>
        </w:rPr>
        <w:t>публики Беларусь документов об оценке соответствия» от 10.01.2023 № 06-11-12/40, № 06-11-12/39, № 06-11-12/38</w:t>
      </w:r>
      <w:r w:rsidRPr="0029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24">
        <w:rPr>
          <w:rFonts w:ascii="Times New Roman" w:hAnsi="Times New Roman" w:cs="Times New Roman"/>
          <w:sz w:val="28"/>
          <w:szCs w:val="28"/>
        </w:rPr>
        <w:t xml:space="preserve">прекращен ввоз и обращение на территории Республики Беларусь </w:t>
      </w:r>
      <w:r w:rsidRPr="00290D24">
        <w:rPr>
          <w:rFonts w:ascii="Times New Roman" w:hAnsi="Times New Roman" w:cs="Times New Roman"/>
          <w:b/>
          <w:sz w:val="28"/>
          <w:szCs w:val="28"/>
        </w:rPr>
        <w:t>опасной продукции</w:t>
      </w:r>
      <w:r w:rsidRPr="00290D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платьев с маркировкой «</w:t>
      </w:r>
      <w:proofErr w:type="spellStart"/>
      <w:r w:rsidRPr="00290D24">
        <w:rPr>
          <w:rFonts w:ascii="Times New Roman" w:hAnsi="Times New Roman" w:cs="Times New Roman"/>
          <w:b/>
          <w:sz w:val="28"/>
          <w:szCs w:val="28"/>
        </w:rPr>
        <w:t>Trendyol</w:t>
      </w:r>
      <w:proofErr w:type="spellEnd"/>
      <w:r w:rsidRPr="00290D24">
        <w:rPr>
          <w:rFonts w:ascii="Times New Roman" w:hAnsi="Times New Roman" w:cs="Times New Roman"/>
          <w:b/>
          <w:sz w:val="28"/>
          <w:szCs w:val="28"/>
        </w:rPr>
        <w:t>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TKDAW23EL00023 (дошкол</w:t>
      </w:r>
      <w:r w:rsidRPr="00290D24">
        <w:rPr>
          <w:rFonts w:ascii="Times New Roman" w:hAnsi="Times New Roman" w:cs="Times New Roman"/>
          <w:sz w:val="28"/>
          <w:szCs w:val="28"/>
        </w:rPr>
        <w:t>ь</w:t>
      </w:r>
      <w:r w:rsidRPr="00290D24">
        <w:rPr>
          <w:rFonts w:ascii="Times New Roman" w:hAnsi="Times New Roman" w:cs="Times New Roman"/>
          <w:sz w:val="28"/>
          <w:szCs w:val="28"/>
        </w:rPr>
        <w:t>ная группа), изг</w:t>
      </w:r>
      <w:r w:rsidRPr="00290D24">
        <w:rPr>
          <w:rFonts w:ascii="Times New Roman" w:hAnsi="Times New Roman" w:cs="Times New Roman"/>
          <w:sz w:val="28"/>
          <w:szCs w:val="28"/>
        </w:rPr>
        <w:t>о</w:t>
      </w:r>
      <w:r w:rsidRPr="00290D24">
        <w:rPr>
          <w:rFonts w:ascii="Times New Roman" w:hAnsi="Times New Roman" w:cs="Times New Roman"/>
          <w:sz w:val="28"/>
          <w:szCs w:val="28"/>
        </w:rPr>
        <w:t>товитель «DSM GRUP DANISMANLIK ILETISIM VE SATIS TIC A.S», Турция;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платьев с маркировкой «MANGO KIDS»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37092878 (школьная группа); 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брюк с маркировкой «MANGO KIDS»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37042882 (дошкольная группа), изготовитель «PUNTO FA, S.L.», Испания (страна производства К</w:t>
      </w:r>
      <w:r w:rsidRPr="00290D24">
        <w:rPr>
          <w:rFonts w:ascii="Times New Roman" w:hAnsi="Times New Roman" w:cs="Times New Roman"/>
          <w:sz w:val="28"/>
          <w:szCs w:val="28"/>
        </w:rPr>
        <w:t>и</w:t>
      </w:r>
      <w:r w:rsidRPr="00290D24">
        <w:rPr>
          <w:rFonts w:ascii="Times New Roman" w:hAnsi="Times New Roman" w:cs="Times New Roman"/>
          <w:sz w:val="28"/>
          <w:szCs w:val="28"/>
        </w:rPr>
        <w:t>тай);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комбинезонов утепленных с маркировкой «С</w:t>
      </w:r>
      <w:proofErr w:type="gramStart"/>
      <w:r w:rsidRPr="00290D24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proofErr w:type="spellStart"/>
      <w:proofErr w:type="gramEnd"/>
      <w:r w:rsidRPr="00290D24">
        <w:rPr>
          <w:rFonts w:ascii="Times New Roman" w:hAnsi="Times New Roman" w:cs="Times New Roman"/>
          <w:b/>
          <w:sz w:val="28"/>
          <w:szCs w:val="28"/>
        </w:rPr>
        <w:t>ссо</w:t>
      </w:r>
      <w:proofErr w:type="spellEnd"/>
      <w:r w:rsidRPr="00290D24">
        <w:rPr>
          <w:rFonts w:ascii="Times New Roman" w:hAnsi="Times New Roman" w:cs="Times New Roman"/>
          <w:b/>
          <w:sz w:val="28"/>
          <w:szCs w:val="28"/>
        </w:rPr>
        <w:t>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09029377000000 (для детей в возрасте до года);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полуботинок (типа «кроссовые») с маркировкой «С</w:t>
      </w:r>
      <w:proofErr w:type="gramStart"/>
      <w:r w:rsidRPr="00290D24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proofErr w:type="spellStart"/>
      <w:proofErr w:type="gramEnd"/>
      <w:r w:rsidRPr="00290D24">
        <w:rPr>
          <w:rFonts w:ascii="Times New Roman" w:hAnsi="Times New Roman" w:cs="Times New Roman"/>
          <w:b/>
          <w:sz w:val="28"/>
          <w:szCs w:val="28"/>
        </w:rPr>
        <w:t>ссо</w:t>
      </w:r>
      <w:proofErr w:type="spellEnd"/>
      <w:r w:rsidRPr="00290D24">
        <w:rPr>
          <w:rFonts w:ascii="Times New Roman" w:hAnsi="Times New Roman" w:cs="Times New Roman"/>
          <w:b/>
          <w:sz w:val="28"/>
          <w:szCs w:val="28"/>
        </w:rPr>
        <w:t>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01055586000000 (ясельная группа), изготовитель «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Artsana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S.p.A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>.», Италия (страна производства Мьянма);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курток утепленных с маркировкой «UNITED COLORS OF BENETTON»</w:t>
      </w:r>
      <w:r w:rsidRPr="00290D24">
        <w:rPr>
          <w:rFonts w:ascii="Times New Roman" w:hAnsi="Times New Roman" w:cs="Times New Roman"/>
          <w:sz w:val="28"/>
          <w:szCs w:val="28"/>
        </w:rPr>
        <w:t xml:space="preserve"> артикул 2WU0GN00Q (ясельная группа), изготовитель «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Benetton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D24">
        <w:rPr>
          <w:rFonts w:ascii="Times New Roman" w:hAnsi="Times New Roman" w:cs="Times New Roman"/>
          <w:sz w:val="28"/>
          <w:szCs w:val="28"/>
        </w:rPr>
        <w:t>srl</w:t>
      </w:r>
      <w:proofErr w:type="spellEnd"/>
      <w:r w:rsidRPr="00290D24">
        <w:rPr>
          <w:rFonts w:ascii="Times New Roman" w:hAnsi="Times New Roman" w:cs="Times New Roman"/>
          <w:sz w:val="28"/>
          <w:szCs w:val="28"/>
        </w:rPr>
        <w:t>», Ит</w:t>
      </w:r>
      <w:r w:rsidRPr="00290D24">
        <w:rPr>
          <w:rFonts w:ascii="Times New Roman" w:hAnsi="Times New Roman" w:cs="Times New Roman"/>
          <w:sz w:val="28"/>
          <w:szCs w:val="28"/>
        </w:rPr>
        <w:t>а</w:t>
      </w:r>
      <w:r w:rsidRPr="00290D24">
        <w:rPr>
          <w:rFonts w:ascii="Times New Roman" w:hAnsi="Times New Roman" w:cs="Times New Roman"/>
          <w:sz w:val="28"/>
          <w:szCs w:val="28"/>
        </w:rPr>
        <w:t>лия (страна производства Вьетнам);</w:t>
      </w:r>
    </w:p>
    <w:p w:rsidR="00290D24" w:rsidRPr="00290D24" w:rsidRDefault="00290D24" w:rsidP="0029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24">
        <w:rPr>
          <w:rFonts w:ascii="Times New Roman" w:hAnsi="Times New Roman" w:cs="Times New Roman"/>
          <w:b/>
          <w:sz w:val="28"/>
          <w:szCs w:val="28"/>
        </w:rPr>
        <w:t>туфель с маркировкой «</w:t>
      </w:r>
      <w:proofErr w:type="gramStart"/>
      <w:r w:rsidRPr="00290D24">
        <w:rPr>
          <w:rFonts w:ascii="Times New Roman" w:hAnsi="Times New Roman" w:cs="Times New Roman"/>
          <w:b/>
          <w:sz w:val="28"/>
          <w:szCs w:val="28"/>
        </w:rPr>
        <w:t>Котофей</w:t>
      </w:r>
      <w:proofErr w:type="gramEnd"/>
      <w:r w:rsidRPr="00290D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90D24">
        <w:rPr>
          <w:rFonts w:ascii="Times New Roman" w:hAnsi="Times New Roman" w:cs="Times New Roman"/>
          <w:b/>
          <w:i/>
          <w:sz w:val="28"/>
          <w:szCs w:val="28"/>
        </w:rPr>
        <w:t>артикул 633042-21 (школьная груп</w:t>
      </w:r>
      <w:r w:rsidRPr="00290D24">
        <w:rPr>
          <w:rFonts w:ascii="Times New Roman" w:hAnsi="Times New Roman" w:cs="Times New Roman"/>
          <w:i/>
          <w:sz w:val="28"/>
          <w:szCs w:val="28"/>
        </w:rPr>
        <w:t>па),</w:t>
      </w:r>
      <w:r w:rsidRPr="00290D24">
        <w:rPr>
          <w:rFonts w:ascii="Times New Roman" w:hAnsi="Times New Roman" w:cs="Times New Roman"/>
          <w:sz w:val="28"/>
          <w:szCs w:val="28"/>
        </w:rPr>
        <w:t xml:space="preserve"> изготовитель «WENZHOU JIUXIANG INTERNATIONAL TRADE СО, LTD.», К</w:t>
      </w:r>
      <w:r w:rsidRPr="00290D24">
        <w:rPr>
          <w:rFonts w:ascii="Times New Roman" w:hAnsi="Times New Roman" w:cs="Times New Roman"/>
          <w:sz w:val="28"/>
          <w:szCs w:val="28"/>
        </w:rPr>
        <w:t>и</w:t>
      </w:r>
      <w:r w:rsidRPr="00290D24">
        <w:rPr>
          <w:rFonts w:ascii="Times New Roman" w:hAnsi="Times New Roman" w:cs="Times New Roman"/>
          <w:sz w:val="28"/>
          <w:szCs w:val="28"/>
        </w:rPr>
        <w:t>тай.</w:t>
      </w:r>
    </w:p>
    <w:p w:rsidR="00BB27BE" w:rsidRPr="00BB27BE" w:rsidRDefault="00BB27BE" w:rsidP="00BB27BE">
      <w:pPr>
        <w:shd w:val="clear" w:color="auto" w:fill="FFFFFF"/>
        <w:spacing w:after="0" w:line="322" w:lineRule="exact"/>
        <w:ind w:left="19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>Сведения об опасной продукции и прекращении действия документов о по</w:t>
      </w:r>
      <w:r w:rsidRPr="00F90D40">
        <w:rPr>
          <w:rFonts w:ascii="Times New Roman" w:hAnsi="Times New Roman" w:cs="Times New Roman"/>
          <w:sz w:val="28"/>
          <w:szCs w:val="28"/>
        </w:rPr>
        <w:t>д</w:t>
      </w:r>
      <w:r w:rsidRPr="00F90D40">
        <w:rPr>
          <w:rFonts w:ascii="Times New Roman" w:hAnsi="Times New Roman" w:cs="Times New Roman"/>
          <w:sz w:val="28"/>
          <w:szCs w:val="28"/>
        </w:rPr>
        <w:t>тверждении соответствия на территории Республики Беларусь размещены на оф</w:t>
      </w:r>
      <w:r w:rsidRPr="00F90D40">
        <w:rPr>
          <w:rFonts w:ascii="Times New Roman" w:hAnsi="Times New Roman" w:cs="Times New Roman"/>
          <w:sz w:val="28"/>
          <w:szCs w:val="28"/>
        </w:rPr>
        <w:t>и</w:t>
      </w:r>
      <w:r w:rsidRPr="00F90D40">
        <w:rPr>
          <w:rFonts w:ascii="Times New Roman" w:hAnsi="Times New Roman" w:cs="Times New Roman"/>
          <w:sz w:val="28"/>
          <w:szCs w:val="28"/>
        </w:rPr>
        <w:t>циальном сайте Государственного комитета по стандартизации Республики Бел</w:t>
      </w:r>
      <w:r w:rsidRPr="00F90D40">
        <w:rPr>
          <w:rFonts w:ascii="Times New Roman" w:hAnsi="Times New Roman" w:cs="Times New Roman"/>
          <w:sz w:val="28"/>
          <w:szCs w:val="28"/>
        </w:rPr>
        <w:t>а</w:t>
      </w:r>
      <w:r w:rsidRPr="00F90D40">
        <w:rPr>
          <w:rFonts w:ascii="Times New Roman" w:hAnsi="Times New Roman" w:cs="Times New Roman"/>
          <w:sz w:val="28"/>
          <w:szCs w:val="28"/>
        </w:rPr>
        <w:t>русь (</w:t>
      </w:r>
      <w:hyperlink r:id="rId4" w:history="1">
        <w:r w:rsidRPr="00F90D40">
          <w:rPr>
            <w:rStyle w:val="a5"/>
            <w:rFonts w:ascii="Times New Roman" w:hAnsi="Times New Roman" w:cs="Times New Roman"/>
            <w:sz w:val="28"/>
            <w:szCs w:val="28"/>
          </w:rPr>
          <w:t>https://gosstandart.gov.by</w:t>
        </w:r>
      </w:hyperlink>
      <w:r w:rsidRPr="00F90D40">
        <w:rPr>
          <w:rFonts w:ascii="Times New Roman" w:hAnsi="Times New Roman" w:cs="Times New Roman"/>
          <w:sz w:val="28"/>
          <w:szCs w:val="28"/>
        </w:rPr>
        <w:t>): Информационный ресурс «Опасная продукция».</w:t>
      </w:r>
    </w:p>
    <w:p w:rsidR="00BB27BE" w:rsidRDefault="00BB27BE" w:rsidP="00BB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BE" w:rsidRDefault="00BB27BE" w:rsidP="00BB27BE">
      <w:pPr>
        <w:spacing w:after="0" w:line="240" w:lineRule="auto"/>
        <w:rPr>
          <w:sz w:val="28"/>
          <w:szCs w:val="28"/>
        </w:rPr>
      </w:pPr>
      <w:r w:rsidRPr="00C22360">
        <w:rPr>
          <w:rFonts w:ascii="Times New Roman" w:hAnsi="Times New Roman"/>
          <w:sz w:val="28"/>
          <w:szCs w:val="28"/>
          <w:u w:val="single"/>
        </w:rPr>
        <w:t xml:space="preserve">Помощник врача </w:t>
      </w:r>
      <w:r w:rsidRPr="00C22360">
        <w:rPr>
          <w:sz w:val="28"/>
          <w:szCs w:val="28"/>
          <w:u w:val="single"/>
        </w:rPr>
        <w:t>–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эпидемиолог</w:t>
      </w:r>
      <w:r w:rsidRPr="00C22360">
        <w:rPr>
          <w:sz w:val="28"/>
          <w:szCs w:val="28"/>
          <w:u w:val="single"/>
        </w:rPr>
        <w:t xml:space="preserve">а  </w:t>
      </w:r>
      <w:r w:rsidRPr="00C223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C223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2360">
        <w:rPr>
          <w:rFonts w:ascii="Times New Roman" w:hAnsi="Times New Roman"/>
          <w:sz w:val="28"/>
          <w:szCs w:val="28"/>
          <w:u w:val="single"/>
        </w:rPr>
        <w:t xml:space="preserve">В.А. </w:t>
      </w:r>
      <w:proofErr w:type="spellStart"/>
      <w:r w:rsidRPr="00C22360">
        <w:rPr>
          <w:rFonts w:ascii="Times New Roman" w:hAnsi="Times New Roman"/>
          <w:sz w:val="28"/>
          <w:szCs w:val="28"/>
          <w:u w:val="single"/>
        </w:rPr>
        <w:t>Баравикова</w:t>
      </w:r>
      <w:proofErr w:type="spellEnd"/>
    </w:p>
    <w:p w:rsidR="00BB27BE" w:rsidRPr="009613BE" w:rsidRDefault="00BB27BE" w:rsidP="00BB27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должность исполнителя    </w:t>
      </w:r>
      <w:r>
        <w:rPr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752187">
        <w:rPr>
          <w:rFonts w:ascii="Times New Roman" w:hAnsi="Times New Roman"/>
          <w:i/>
          <w:sz w:val="18"/>
          <w:szCs w:val="18"/>
        </w:rPr>
        <w:t xml:space="preserve">подпись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ФИО исполнителя</w:t>
      </w:r>
    </w:p>
    <w:p w:rsidR="00016DA7" w:rsidRPr="00290D24" w:rsidRDefault="00BB27BE" w:rsidP="00290D24">
      <w:pPr>
        <w:spacing w:line="240" w:lineRule="auto"/>
        <w:ind w:left="1134"/>
      </w:pPr>
      <w:r w:rsidRPr="00752187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52187"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</w:p>
    <w:sectPr w:rsidR="00016DA7" w:rsidRPr="00290D24" w:rsidSect="00290D24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290D24"/>
    <w:rsid w:val="00405FBC"/>
    <w:rsid w:val="006A70BA"/>
    <w:rsid w:val="00A26180"/>
    <w:rsid w:val="00A86324"/>
    <w:rsid w:val="00B60529"/>
    <w:rsid w:val="00BB27BE"/>
    <w:rsid w:val="00BC45A7"/>
    <w:rsid w:val="00BD2A49"/>
    <w:rsid w:val="00F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tandar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2023-01-26T12:18:00Z</cp:lastPrinted>
  <dcterms:created xsi:type="dcterms:W3CDTF">2022-08-01T07:33:00Z</dcterms:created>
  <dcterms:modified xsi:type="dcterms:W3CDTF">2023-01-26T12:18:00Z</dcterms:modified>
</cp:coreProperties>
</file>