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60F" w:rsidRPr="004C160F" w:rsidRDefault="004C160F" w:rsidP="004C160F">
      <w:pPr>
        <w:pStyle w:val="1"/>
        <w:spacing w:before="0"/>
        <w:jc w:val="center"/>
        <w:rPr>
          <w:rFonts w:ascii="Times New Roman" w:hAnsi="Times New Roman" w:cs="Times New Roman"/>
          <w:caps/>
          <w:color w:val="253031"/>
          <w:sz w:val="40"/>
          <w:szCs w:val="47"/>
          <w:u w:val="single"/>
        </w:rPr>
      </w:pPr>
      <w:r w:rsidRPr="004C160F">
        <w:rPr>
          <w:rFonts w:ascii="Times New Roman" w:hAnsi="Times New Roman" w:cs="Times New Roman"/>
          <w:caps/>
          <w:color w:val="253031"/>
          <w:sz w:val="40"/>
          <w:szCs w:val="47"/>
          <w:u w:val="single"/>
        </w:rPr>
        <w:t>ПИТАНИЕ ОСЕНЬЮ. ОСНОВНЫЕ ПРИ</w:t>
      </w:r>
      <w:r w:rsidRPr="004C160F">
        <w:rPr>
          <w:rFonts w:ascii="Times New Roman" w:hAnsi="Times New Roman" w:cs="Times New Roman"/>
          <w:caps/>
          <w:color w:val="253031"/>
          <w:sz w:val="40"/>
          <w:szCs w:val="47"/>
          <w:u w:val="single"/>
        </w:rPr>
        <w:t>Н</w:t>
      </w:r>
      <w:r w:rsidRPr="004C160F">
        <w:rPr>
          <w:rFonts w:ascii="Times New Roman" w:hAnsi="Times New Roman" w:cs="Times New Roman"/>
          <w:caps/>
          <w:color w:val="253031"/>
          <w:sz w:val="40"/>
          <w:szCs w:val="47"/>
          <w:u w:val="single"/>
        </w:rPr>
        <w:t>ЦИПЫ РАЦИОНАЛЬНОГО П</w:t>
      </w:r>
      <w:r w:rsidRPr="004C160F">
        <w:rPr>
          <w:rFonts w:ascii="Times New Roman" w:hAnsi="Times New Roman" w:cs="Times New Roman"/>
          <w:caps/>
          <w:color w:val="253031"/>
          <w:sz w:val="40"/>
          <w:szCs w:val="47"/>
          <w:u w:val="single"/>
        </w:rPr>
        <w:t>И</w:t>
      </w:r>
      <w:r w:rsidRPr="004C160F">
        <w:rPr>
          <w:rFonts w:ascii="Times New Roman" w:hAnsi="Times New Roman" w:cs="Times New Roman"/>
          <w:caps/>
          <w:color w:val="253031"/>
          <w:sz w:val="40"/>
          <w:szCs w:val="47"/>
          <w:u w:val="single"/>
        </w:rPr>
        <w:t>ТАНИЯ</w:t>
      </w:r>
    </w:p>
    <w:p w:rsidR="004C160F" w:rsidRPr="004C160F" w:rsidRDefault="004C160F" w:rsidP="004C160F">
      <w:pPr>
        <w:pStyle w:val="a3"/>
        <w:shd w:val="clear" w:color="auto" w:fill="FFFFFF"/>
        <w:spacing w:before="0" w:beforeAutospacing="0" w:after="0" w:afterAutospacing="0"/>
        <w:rPr>
          <w:color w:val="253031"/>
          <w:sz w:val="28"/>
          <w:szCs w:val="28"/>
        </w:rPr>
      </w:pPr>
      <w:r w:rsidRPr="004C160F">
        <w:rPr>
          <w:color w:val="253031"/>
          <w:sz w:val="28"/>
          <w:szCs w:val="28"/>
        </w:rPr>
        <w:t>Осень – период года, когда необходимо укрепить ест</w:t>
      </w:r>
      <w:r w:rsidRPr="004C160F">
        <w:rPr>
          <w:color w:val="253031"/>
          <w:sz w:val="28"/>
          <w:szCs w:val="28"/>
        </w:rPr>
        <w:t>е</w:t>
      </w:r>
      <w:r w:rsidRPr="004C160F">
        <w:rPr>
          <w:color w:val="253031"/>
          <w:sz w:val="28"/>
          <w:szCs w:val="28"/>
        </w:rPr>
        <w:t>ственный иммунитет и подготовить орг</w:t>
      </w:r>
      <w:r w:rsidRPr="004C160F">
        <w:rPr>
          <w:color w:val="253031"/>
          <w:sz w:val="28"/>
          <w:szCs w:val="28"/>
        </w:rPr>
        <w:t>а</w:t>
      </w:r>
      <w:r w:rsidRPr="004C160F">
        <w:rPr>
          <w:color w:val="253031"/>
          <w:sz w:val="28"/>
          <w:szCs w:val="28"/>
        </w:rPr>
        <w:t>низм к холодным зимним месяцам.</w:t>
      </w:r>
    </w:p>
    <w:p w:rsidR="004C160F" w:rsidRPr="004C160F" w:rsidRDefault="004C160F" w:rsidP="004C160F">
      <w:pPr>
        <w:pStyle w:val="a3"/>
        <w:shd w:val="clear" w:color="auto" w:fill="FFFFFF"/>
        <w:spacing w:before="0" w:beforeAutospacing="0" w:after="0" w:afterAutospacing="0"/>
        <w:rPr>
          <w:color w:val="253031"/>
          <w:sz w:val="28"/>
          <w:szCs w:val="28"/>
        </w:rPr>
      </w:pPr>
      <w:r w:rsidRPr="004C160F">
        <w:rPr>
          <w:color w:val="253031"/>
          <w:sz w:val="28"/>
          <w:szCs w:val="28"/>
        </w:rPr>
        <w:t>Похолодание и повышение влажности спосо</w:t>
      </w:r>
      <w:r w:rsidRPr="004C160F">
        <w:rPr>
          <w:color w:val="253031"/>
          <w:sz w:val="28"/>
          <w:szCs w:val="28"/>
        </w:rPr>
        <w:t>б</w:t>
      </w:r>
      <w:r w:rsidRPr="004C160F">
        <w:rPr>
          <w:color w:val="253031"/>
          <w:sz w:val="28"/>
          <w:szCs w:val="28"/>
        </w:rPr>
        <w:t>ствует активному развитию и распространению простудных заболеваний, что вызывает повышенную нагрузку на иммунитет. Кроме того, сокращение к</w:t>
      </w:r>
      <w:r w:rsidRPr="004C160F">
        <w:rPr>
          <w:color w:val="253031"/>
          <w:sz w:val="28"/>
          <w:szCs w:val="28"/>
        </w:rPr>
        <w:t>о</w:t>
      </w:r>
      <w:r w:rsidRPr="004C160F">
        <w:rPr>
          <w:color w:val="253031"/>
          <w:sz w:val="28"/>
          <w:szCs w:val="28"/>
        </w:rPr>
        <w:t>личества солнечных дней приводит к накоплению усталости, вялости, депрессивным проявлениям в поведении челов</w:t>
      </w:r>
      <w:r w:rsidRPr="004C160F">
        <w:rPr>
          <w:color w:val="253031"/>
          <w:sz w:val="28"/>
          <w:szCs w:val="28"/>
        </w:rPr>
        <w:t>е</w:t>
      </w:r>
      <w:r w:rsidRPr="004C160F">
        <w:rPr>
          <w:color w:val="253031"/>
          <w:sz w:val="28"/>
          <w:szCs w:val="28"/>
        </w:rPr>
        <w:t>ка.</w:t>
      </w:r>
    </w:p>
    <w:p w:rsidR="004C160F" w:rsidRPr="00DA27F0" w:rsidRDefault="004C160F" w:rsidP="00DA27F0">
      <w:pPr>
        <w:pStyle w:val="3"/>
        <w:shd w:val="clear" w:color="auto" w:fill="FFFFFF"/>
        <w:spacing w:before="0" w:after="120"/>
        <w:rPr>
          <w:rFonts w:ascii="Times New Roman" w:hAnsi="Times New Roman" w:cs="Times New Roman"/>
          <w:caps/>
          <w:color w:val="2C923A"/>
          <w:sz w:val="28"/>
          <w:szCs w:val="28"/>
        </w:rPr>
      </w:pPr>
      <w:r w:rsidRPr="00DA27F0">
        <w:rPr>
          <w:rStyle w:val="a4"/>
          <w:rFonts w:ascii="Times New Roman" w:hAnsi="Times New Roman" w:cs="Times New Roman"/>
          <w:b/>
          <w:bCs/>
          <w:caps/>
          <w:color w:val="2C923A"/>
          <w:sz w:val="28"/>
          <w:szCs w:val="28"/>
        </w:rPr>
        <w:t>ОСНОВНЫЕ ПРОДУКТЫ ПРАВИЛЬНОГО ПИТАНИЯ ОСЕНЬЮ:</w:t>
      </w:r>
    </w:p>
    <w:p w:rsidR="004C160F" w:rsidRPr="004C160F" w:rsidRDefault="004C160F" w:rsidP="004C160F">
      <w:pPr>
        <w:pStyle w:val="4"/>
        <w:shd w:val="clear" w:color="auto" w:fill="FFFFFF"/>
        <w:spacing w:before="0"/>
        <w:rPr>
          <w:rFonts w:ascii="Times New Roman" w:hAnsi="Times New Roman" w:cs="Times New Roman"/>
          <w:caps/>
          <w:color w:val="2C923A"/>
          <w:sz w:val="28"/>
          <w:szCs w:val="28"/>
        </w:rPr>
      </w:pPr>
      <w:r w:rsidRPr="004C160F">
        <w:rPr>
          <w:rStyle w:val="a4"/>
          <w:rFonts w:ascii="Times New Roman" w:hAnsi="Times New Roman" w:cs="Times New Roman"/>
          <w:b/>
          <w:bCs/>
          <w:caps/>
          <w:color w:val="2C923A"/>
          <w:sz w:val="28"/>
          <w:szCs w:val="28"/>
        </w:rPr>
        <w:t>КАШИ ИЗ ЦЕЛЬНОГО ЗЕРНА</w:t>
      </w:r>
    </w:p>
    <w:p w:rsidR="004C160F" w:rsidRPr="004C160F" w:rsidRDefault="004C160F" w:rsidP="004C160F">
      <w:pPr>
        <w:pStyle w:val="a3"/>
        <w:shd w:val="clear" w:color="auto" w:fill="FFFFFF"/>
        <w:spacing w:before="0" w:beforeAutospacing="0" w:after="0" w:afterAutospacing="0"/>
        <w:rPr>
          <w:color w:val="253031"/>
          <w:sz w:val="28"/>
          <w:szCs w:val="28"/>
        </w:rPr>
      </w:pPr>
      <w:r w:rsidRPr="004C160F">
        <w:rPr>
          <w:noProof/>
          <w:color w:val="253031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79C43EB" wp14:editId="60E63E2C">
            <wp:simplePos x="0" y="0"/>
            <wp:positionH relativeFrom="column">
              <wp:posOffset>-1905</wp:posOffset>
            </wp:positionH>
            <wp:positionV relativeFrom="paragraph">
              <wp:posOffset>67945</wp:posOffset>
            </wp:positionV>
            <wp:extent cx="1808480" cy="1555115"/>
            <wp:effectExtent l="0" t="0" r="0" b="0"/>
            <wp:wrapTight wrapText="bothSides">
              <wp:wrapPolygon edited="0">
                <wp:start x="0" y="0"/>
                <wp:lineTo x="0" y="21432"/>
                <wp:lineTo x="21388" y="21432"/>
                <wp:lineTo x="21388" y="0"/>
                <wp:lineTo x="0" y="0"/>
              </wp:wrapPolygon>
            </wp:wrapTight>
            <wp:docPr id="5" name="Рисунок 5" descr="Каши из цельного зе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ши из цельного зерна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05" t="11698" r="6038" b="11698"/>
                    <a:stretch/>
                  </pic:blipFill>
                  <pic:spPr bwMode="auto">
                    <a:xfrm>
                      <a:off x="0" y="0"/>
                      <a:ext cx="1808480" cy="155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160F">
        <w:rPr>
          <w:color w:val="253031"/>
          <w:sz w:val="28"/>
          <w:szCs w:val="28"/>
        </w:rPr>
        <w:t>Одним из  натуральных антидепрессантов я</w:t>
      </w:r>
      <w:r w:rsidRPr="004C160F">
        <w:rPr>
          <w:color w:val="253031"/>
          <w:sz w:val="28"/>
          <w:szCs w:val="28"/>
        </w:rPr>
        <w:t>в</w:t>
      </w:r>
      <w:r w:rsidRPr="004C160F">
        <w:rPr>
          <w:color w:val="253031"/>
          <w:sz w:val="28"/>
          <w:szCs w:val="28"/>
        </w:rPr>
        <w:t>ляются каши из цельного зерна</w:t>
      </w:r>
      <w:proofErr w:type="gramStart"/>
      <w:r w:rsidRPr="004C160F">
        <w:rPr>
          <w:color w:val="253031"/>
          <w:sz w:val="28"/>
          <w:szCs w:val="28"/>
        </w:rPr>
        <w:t xml:space="preserve">., </w:t>
      </w:r>
      <w:proofErr w:type="gramEnd"/>
      <w:r w:rsidRPr="004C160F">
        <w:rPr>
          <w:color w:val="253031"/>
          <w:sz w:val="28"/>
          <w:szCs w:val="28"/>
        </w:rPr>
        <w:t>которые нормализуют о</w:t>
      </w:r>
      <w:r w:rsidRPr="004C160F">
        <w:rPr>
          <w:color w:val="253031"/>
          <w:sz w:val="28"/>
          <w:szCs w:val="28"/>
        </w:rPr>
        <w:t>б</w:t>
      </w:r>
      <w:r w:rsidRPr="004C160F">
        <w:rPr>
          <w:color w:val="253031"/>
          <w:sz w:val="28"/>
          <w:szCs w:val="28"/>
        </w:rPr>
        <w:t>менные процессы, очищает организм от холестер</w:t>
      </w:r>
      <w:r w:rsidRPr="004C160F">
        <w:rPr>
          <w:color w:val="253031"/>
          <w:sz w:val="28"/>
          <w:szCs w:val="28"/>
        </w:rPr>
        <w:t>и</w:t>
      </w:r>
      <w:r w:rsidRPr="004C160F">
        <w:rPr>
          <w:color w:val="253031"/>
          <w:sz w:val="28"/>
          <w:szCs w:val="28"/>
        </w:rPr>
        <w:t>на, токсинов. Стимулируют работу ЖКТ, ускоряет моторику, повышает защитные функции, нормал</w:t>
      </w:r>
      <w:r w:rsidRPr="004C160F">
        <w:rPr>
          <w:color w:val="253031"/>
          <w:sz w:val="28"/>
          <w:szCs w:val="28"/>
        </w:rPr>
        <w:t>и</w:t>
      </w:r>
      <w:r w:rsidRPr="004C160F">
        <w:rPr>
          <w:color w:val="253031"/>
          <w:sz w:val="28"/>
          <w:szCs w:val="28"/>
        </w:rPr>
        <w:t>зует давление, уменьшает риск развития гастрита, язв, се</w:t>
      </w:r>
      <w:r w:rsidRPr="004C160F">
        <w:rPr>
          <w:color w:val="253031"/>
          <w:sz w:val="28"/>
          <w:szCs w:val="28"/>
        </w:rPr>
        <w:t>р</w:t>
      </w:r>
      <w:r w:rsidRPr="004C160F">
        <w:rPr>
          <w:color w:val="253031"/>
          <w:sz w:val="28"/>
          <w:szCs w:val="28"/>
        </w:rPr>
        <w:t>дечнососудистых болезней и др.</w:t>
      </w:r>
    </w:p>
    <w:p w:rsidR="004C160F" w:rsidRPr="004C160F" w:rsidRDefault="004C160F" w:rsidP="004C160F">
      <w:pPr>
        <w:pStyle w:val="a3"/>
        <w:shd w:val="clear" w:color="auto" w:fill="FFFFFF"/>
        <w:spacing w:before="0" w:beforeAutospacing="0" w:after="0" w:afterAutospacing="0"/>
        <w:rPr>
          <w:color w:val="253031"/>
          <w:sz w:val="28"/>
          <w:szCs w:val="28"/>
        </w:rPr>
      </w:pPr>
    </w:p>
    <w:p w:rsidR="004C160F" w:rsidRPr="004C160F" w:rsidRDefault="004C160F" w:rsidP="004C160F">
      <w:pPr>
        <w:pStyle w:val="4"/>
        <w:shd w:val="clear" w:color="auto" w:fill="FFFFFF"/>
        <w:spacing w:before="0"/>
        <w:rPr>
          <w:rFonts w:ascii="Times New Roman" w:hAnsi="Times New Roman" w:cs="Times New Roman"/>
          <w:caps/>
          <w:color w:val="2C923A"/>
          <w:sz w:val="28"/>
          <w:szCs w:val="28"/>
        </w:rPr>
      </w:pPr>
      <w:r w:rsidRPr="004C160F">
        <w:rPr>
          <w:rStyle w:val="a4"/>
          <w:rFonts w:ascii="Times New Roman" w:hAnsi="Times New Roman" w:cs="Times New Roman"/>
          <w:b/>
          <w:bCs/>
          <w:caps/>
          <w:color w:val="2C923A"/>
          <w:sz w:val="28"/>
          <w:szCs w:val="28"/>
        </w:rPr>
        <w:t>ГОРЬКИЙ ШОКОЛАД</w:t>
      </w:r>
    </w:p>
    <w:p w:rsidR="004C160F" w:rsidRPr="004C160F" w:rsidRDefault="004C160F" w:rsidP="004C160F">
      <w:pPr>
        <w:pStyle w:val="a3"/>
        <w:shd w:val="clear" w:color="auto" w:fill="FFFFFF"/>
        <w:spacing w:before="0" w:beforeAutospacing="0" w:after="0" w:afterAutospacing="0"/>
        <w:rPr>
          <w:color w:val="253031"/>
          <w:sz w:val="28"/>
          <w:szCs w:val="28"/>
        </w:rPr>
      </w:pPr>
      <w:r w:rsidRPr="004C160F">
        <w:rPr>
          <w:noProof/>
          <w:color w:val="253031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3E25A96" wp14:editId="0DB9EB10">
            <wp:simplePos x="0" y="0"/>
            <wp:positionH relativeFrom="column">
              <wp:posOffset>3640455</wp:posOffset>
            </wp:positionH>
            <wp:positionV relativeFrom="paragraph">
              <wp:posOffset>38735</wp:posOffset>
            </wp:positionV>
            <wp:extent cx="2396490" cy="1590675"/>
            <wp:effectExtent l="0" t="0" r="0" b="0"/>
            <wp:wrapTight wrapText="bothSides">
              <wp:wrapPolygon edited="0">
                <wp:start x="0" y="0"/>
                <wp:lineTo x="0" y="21471"/>
                <wp:lineTo x="21463" y="21471"/>
                <wp:lineTo x="21463" y="0"/>
                <wp:lineTo x="0" y="0"/>
              </wp:wrapPolygon>
            </wp:wrapTight>
            <wp:docPr id="4" name="Рисунок 4" descr="шокола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шоколад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49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160F">
        <w:rPr>
          <w:color w:val="253031"/>
          <w:sz w:val="28"/>
          <w:szCs w:val="28"/>
        </w:rPr>
        <w:t>Шоколад активизирует работу мозга, устр</w:t>
      </w:r>
      <w:r w:rsidRPr="004C160F">
        <w:rPr>
          <w:color w:val="253031"/>
          <w:sz w:val="28"/>
          <w:szCs w:val="28"/>
        </w:rPr>
        <w:t>а</w:t>
      </w:r>
      <w:r w:rsidRPr="004C160F">
        <w:rPr>
          <w:color w:val="253031"/>
          <w:sz w:val="28"/>
          <w:szCs w:val="28"/>
        </w:rPr>
        <w:t>няет симптомы депрессии и заряжает энерг</w:t>
      </w:r>
      <w:r w:rsidRPr="004C160F">
        <w:rPr>
          <w:color w:val="253031"/>
          <w:sz w:val="28"/>
          <w:szCs w:val="28"/>
        </w:rPr>
        <w:t>и</w:t>
      </w:r>
      <w:r w:rsidRPr="004C160F">
        <w:rPr>
          <w:color w:val="253031"/>
          <w:sz w:val="28"/>
          <w:szCs w:val="28"/>
        </w:rPr>
        <w:t>ей.</w:t>
      </w:r>
    </w:p>
    <w:p w:rsidR="004C160F" w:rsidRPr="004C160F" w:rsidRDefault="004C160F" w:rsidP="004C160F">
      <w:pPr>
        <w:pStyle w:val="a3"/>
        <w:shd w:val="clear" w:color="auto" w:fill="FFFFFF"/>
        <w:spacing w:before="0" w:beforeAutospacing="0" w:after="0" w:afterAutospacing="0"/>
        <w:rPr>
          <w:color w:val="253031"/>
          <w:sz w:val="28"/>
          <w:szCs w:val="28"/>
        </w:rPr>
      </w:pPr>
      <w:r w:rsidRPr="004C160F">
        <w:rPr>
          <w:color w:val="253031"/>
          <w:sz w:val="28"/>
          <w:szCs w:val="28"/>
        </w:rPr>
        <w:t>Самый полезный и питательный из всех в</w:t>
      </w:r>
      <w:r w:rsidRPr="004C160F">
        <w:rPr>
          <w:color w:val="253031"/>
          <w:sz w:val="28"/>
          <w:szCs w:val="28"/>
        </w:rPr>
        <w:t>и</w:t>
      </w:r>
      <w:r w:rsidRPr="004C160F">
        <w:rPr>
          <w:color w:val="253031"/>
          <w:sz w:val="28"/>
          <w:szCs w:val="28"/>
        </w:rPr>
        <w:t xml:space="preserve">дов шоколада – горький шоколад с содержанием какао выше 75%: </w:t>
      </w:r>
      <w:proofErr w:type="spellStart"/>
      <w:r w:rsidRPr="004C160F">
        <w:rPr>
          <w:color w:val="253031"/>
          <w:sz w:val="28"/>
          <w:szCs w:val="28"/>
        </w:rPr>
        <w:t>ээффективно</w:t>
      </w:r>
      <w:proofErr w:type="spellEnd"/>
      <w:r w:rsidRPr="004C160F">
        <w:rPr>
          <w:color w:val="253031"/>
          <w:sz w:val="28"/>
          <w:szCs w:val="28"/>
        </w:rPr>
        <w:t xml:space="preserve"> расширяет сосуды и снижает артериальное давление, оказывает антиоксидантное де</w:t>
      </w:r>
      <w:r w:rsidRPr="004C160F">
        <w:rPr>
          <w:color w:val="253031"/>
          <w:sz w:val="28"/>
          <w:szCs w:val="28"/>
        </w:rPr>
        <w:t>й</w:t>
      </w:r>
      <w:r w:rsidRPr="004C160F">
        <w:rPr>
          <w:color w:val="253031"/>
          <w:sz w:val="28"/>
          <w:szCs w:val="28"/>
        </w:rPr>
        <w:t>ствие, снижает ур</w:t>
      </w:r>
      <w:r w:rsidRPr="004C160F">
        <w:rPr>
          <w:color w:val="253031"/>
          <w:sz w:val="28"/>
          <w:szCs w:val="28"/>
        </w:rPr>
        <w:t>о</w:t>
      </w:r>
      <w:r w:rsidRPr="004C160F">
        <w:rPr>
          <w:color w:val="253031"/>
          <w:sz w:val="28"/>
          <w:szCs w:val="28"/>
        </w:rPr>
        <w:t>вень холестерина и других атерогенных липопротеинов, помогает снизить риски развития неинфекц</w:t>
      </w:r>
      <w:r w:rsidRPr="004C160F">
        <w:rPr>
          <w:color w:val="253031"/>
          <w:sz w:val="28"/>
          <w:szCs w:val="28"/>
        </w:rPr>
        <w:t>и</w:t>
      </w:r>
      <w:r w:rsidRPr="004C160F">
        <w:rPr>
          <w:color w:val="253031"/>
          <w:sz w:val="28"/>
          <w:szCs w:val="28"/>
        </w:rPr>
        <w:t>онных заболеваний и др.</w:t>
      </w:r>
    </w:p>
    <w:p w:rsidR="004C160F" w:rsidRPr="004C160F" w:rsidRDefault="004C160F" w:rsidP="004C160F">
      <w:pPr>
        <w:pStyle w:val="4"/>
        <w:shd w:val="clear" w:color="auto" w:fill="FFFFFF"/>
        <w:spacing w:before="0"/>
        <w:rPr>
          <w:rFonts w:ascii="Times New Roman" w:hAnsi="Times New Roman" w:cs="Times New Roman"/>
          <w:caps/>
          <w:color w:val="2C923A"/>
          <w:sz w:val="28"/>
          <w:szCs w:val="28"/>
        </w:rPr>
      </w:pPr>
      <w:r w:rsidRPr="004C160F">
        <w:rPr>
          <w:rStyle w:val="a4"/>
          <w:rFonts w:ascii="Times New Roman" w:hAnsi="Times New Roman" w:cs="Times New Roman"/>
          <w:b/>
          <w:bCs/>
          <w:caps/>
          <w:color w:val="2C923A"/>
          <w:sz w:val="28"/>
          <w:szCs w:val="28"/>
        </w:rPr>
        <w:t>ЖИРНАЯ РЫБА</w:t>
      </w:r>
    </w:p>
    <w:p w:rsidR="004C160F" w:rsidRPr="004C160F" w:rsidRDefault="004C160F" w:rsidP="004C160F">
      <w:pPr>
        <w:pStyle w:val="a3"/>
        <w:shd w:val="clear" w:color="auto" w:fill="FFFFFF"/>
        <w:spacing w:before="0" w:beforeAutospacing="0" w:after="0" w:afterAutospacing="0"/>
        <w:rPr>
          <w:color w:val="253031"/>
          <w:sz w:val="28"/>
          <w:szCs w:val="28"/>
        </w:rPr>
      </w:pPr>
      <w:r w:rsidRPr="004C160F">
        <w:rPr>
          <w:noProof/>
          <w:color w:val="253031"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0586920D" wp14:editId="169DA7E2">
            <wp:simplePos x="0" y="0"/>
            <wp:positionH relativeFrom="column">
              <wp:posOffset>-59690</wp:posOffset>
            </wp:positionH>
            <wp:positionV relativeFrom="paragraph">
              <wp:posOffset>80010</wp:posOffset>
            </wp:positionV>
            <wp:extent cx="1864360" cy="1336040"/>
            <wp:effectExtent l="0" t="0" r="0" b="0"/>
            <wp:wrapTight wrapText="bothSides">
              <wp:wrapPolygon edited="0">
                <wp:start x="0" y="0"/>
                <wp:lineTo x="0" y="21251"/>
                <wp:lineTo x="21409" y="21251"/>
                <wp:lineTo x="21409" y="0"/>
                <wp:lineTo x="0" y="0"/>
              </wp:wrapPolygon>
            </wp:wrapTight>
            <wp:docPr id="3" name="Рисунок 3" descr="Жирная рыб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Жирная рыб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360" cy="133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160F">
        <w:rPr>
          <w:color w:val="253031"/>
          <w:sz w:val="28"/>
          <w:szCs w:val="28"/>
        </w:rPr>
        <w:t>Сбалансированный рацион невозможен без жирной рыбы. Это ценный и</w:t>
      </w:r>
      <w:r w:rsidRPr="004C160F">
        <w:rPr>
          <w:color w:val="253031"/>
          <w:sz w:val="28"/>
          <w:szCs w:val="28"/>
        </w:rPr>
        <w:t>с</w:t>
      </w:r>
      <w:r w:rsidRPr="004C160F">
        <w:rPr>
          <w:color w:val="253031"/>
          <w:sz w:val="28"/>
          <w:szCs w:val="28"/>
        </w:rPr>
        <w:t>точник полиненасыщенных жирных кислот омега-3, бе</w:t>
      </w:r>
      <w:r w:rsidRPr="004C160F">
        <w:rPr>
          <w:color w:val="253031"/>
          <w:sz w:val="28"/>
          <w:szCs w:val="28"/>
        </w:rPr>
        <w:t>л</w:t>
      </w:r>
      <w:r w:rsidRPr="004C160F">
        <w:rPr>
          <w:color w:val="253031"/>
          <w:sz w:val="28"/>
          <w:szCs w:val="28"/>
        </w:rPr>
        <w:t>ка и других полезных веществ, включая многочисленные витамины и минералы.</w:t>
      </w:r>
    </w:p>
    <w:p w:rsidR="004C160F" w:rsidRPr="004C160F" w:rsidRDefault="004C160F" w:rsidP="004C160F">
      <w:pPr>
        <w:pStyle w:val="a3"/>
        <w:shd w:val="clear" w:color="auto" w:fill="FFFFFF"/>
        <w:spacing w:before="0" w:beforeAutospacing="0" w:after="0" w:afterAutospacing="0"/>
        <w:rPr>
          <w:color w:val="253031"/>
          <w:sz w:val="28"/>
          <w:szCs w:val="28"/>
        </w:rPr>
      </w:pPr>
      <w:r w:rsidRPr="004C160F">
        <w:rPr>
          <w:color w:val="253031"/>
          <w:sz w:val="28"/>
          <w:szCs w:val="28"/>
        </w:rPr>
        <w:t>Особое внимание следует обратить на лосося, тунца и осетра. Советуем выбирать правильный способ приготовления: готовить на пару или запекать рыбу. Это поможет сохранить все полезные свойства пр</w:t>
      </w:r>
      <w:r w:rsidRPr="004C160F">
        <w:rPr>
          <w:color w:val="253031"/>
          <w:sz w:val="28"/>
          <w:szCs w:val="28"/>
        </w:rPr>
        <w:t>о</w:t>
      </w:r>
      <w:r w:rsidRPr="004C160F">
        <w:rPr>
          <w:color w:val="253031"/>
          <w:sz w:val="28"/>
          <w:szCs w:val="28"/>
        </w:rPr>
        <w:t>дукта.</w:t>
      </w:r>
    </w:p>
    <w:p w:rsidR="004C160F" w:rsidRPr="004C160F" w:rsidRDefault="004C160F" w:rsidP="004C160F">
      <w:pPr>
        <w:pStyle w:val="a3"/>
        <w:shd w:val="clear" w:color="auto" w:fill="FFFFFF"/>
        <w:spacing w:before="0" w:beforeAutospacing="0" w:after="0" w:afterAutospacing="0"/>
        <w:rPr>
          <w:color w:val="253031"/>
          <w:sz w:val="28"/>
          <w:szCs w:val="28"/>
        </w:rPr>
      </w:pPr>
    </w:p>
    <w:p w:rsidR="004C160F" w:rsidRPr="004C160F" w:rsidRDefault="004C160F" w:rsidP="004C160F">
      <w:pPr>
        <w:pStyle w:val="4"/>
        <w:shd w:val="clear" w:color="auto" w:fill="FFFFFF"/>
        <w:spacing w:before="0"/>
        <w:rPr>
          <w:rFonts w:ascii="Times New Roman" w:hAnsi="Times New Roman" w:cs="Times New Roman"/>
          <w:caps/>
          <w:color w:val="2C923A"/>
          <w:sz w:val="28"/>
          <w:szCs w:val="28"/>
        </w:rPr>
      </w:pPr>
      <w:r w:rsidRPr="004C160F">
        <w:rPr>
          <w:rStyle w:val="a4"/>
          <w:rFonts w:ascii="Times New Roman" w:hAnsi="Times New Roman" w:cs="Times New Roman"/>
          <w:b/>
          <w:bCs/>
          <w:caps/>
          <w:color w:val="2C923A"/>
          <w:sz w:val="28"/>
          <w:szCs w:val="28"/>
        </w:rPr>
        <w:lastRenderedPageBreak/>
        <w:t>ОРЕХИ</w:t>
      </w:r>
    </w:p>
    <w:p w:rsidR="004C160F" w:rsidRPr="004C160F" w:rsidRDefault="004C160F" w:rsidP="004C160F">
      <w:pPr>
        <w:pStyle w:val="a3"/>
        <w:shd w:val="clear" w:color="auto" w:fill="FFFFFF"/>
        <w:spacing w:before="0" w:beforeAutospacing="0" w:after="0" w:afterAutospacing="0"/>
        <w:rPr>
          <w:color w:val="253031"/>
          <w:sz w:val="28"/>
          <w:szCs w:val="28"/>
        </w:rPr>
      </w:pPr>
      <w:r w:rsidRPr="004C160F">
        <w:rPr>
          <w:noProof/>
          <w:color w:val="253031"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2BC38131" wp14:editId="063FED86">
            <wp:simplePos x="0" y="0"/>
            <wp:positionH relativeFrom="column">
              <wp:posOffset>3895090</wp:posOffset>
            </wp:positionH>
            <wp:positionV relativeFrom="paragraph">
              <wp:posOffset>50165</wp:posOffset>
            </wp:positionV>
            <wp:extent cx="2101850" cy="1229360"/>
            <wp:effectExtent l="0" t="0" r="0" b="0"/>
            <wp:wrapTight wrapText="bothSides">
              <wp:wrapPolygon edited="0">
                <wp:start x="0" y="0"/>
                <wp:lineTo x="0" y="21421"/>
                <wp:lineTo x="21339" y="21421"/>
                <wp:lineTo x="21339" y="0"/>
                <wp:lineTo x="0" y="0"/>
              </wp:wrapPolygon>
            </wp:wrapTight>
            <wp:docPr id="2" name="Рисунок 2" descr="Орех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рехи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0" cy="122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160F">
        <w:rPr>
          <w:color w:val="253031"/>
          <w:sz w:val="28"/>
          <w:szCs w:val="28"/>
        </w:rPr>
        <w:t>Небольшой горсти орехов в день достаточно, чтобы удовлетворить потре</w:t>
      </w:r>
      <w:r w:rsidRPr="004C160F">
        <w:rPr>
          <w:color w:val="253031"/>
          <w:sz w:val="28"/>
          <w:szCs w:val="28"/>
        </w:rPr>
        <w:t>б</w:t>
      </w:r>
      <w:r w:rsidRPr="004C160F">
        <w:rPr>
          <w:color w:val="253031"/>
          <w:sz w:val="28"/>
          <w:szCs w:val="28"/>
        </w:rPr>
        <w:t>ность организма во всех важных микро- и макроэлементах и витаминах.</w:t>
      </w:r>
    </w:p>
    <w:p w:rsidR="004C160F" w:rsidRPr="004C160F" w:rsidRDefault="004C160F" w:rsidP="004C160F">
      <w:pPr>
        <w:pStyle w:val="a3"/>
        <w:shd w:val="clear" w:color="auto" w:fill="FFFFFF"/>
        <w:spacing w:before="0" w:beforeAutospacing="0" w:after="0" w:afterAutospacing="0"/>
        <w:rPr>
          <w:color w:val="253031"/>
          <w:sz w:val="28"/>
          <w:szCs w:val="28"/>
        </w:rPr>
      </w:pPr>
      <w:r w:rsidRPr="004C160F">
        <w:rPr>
          <w:color w:val="253031"/>
          <w:sz w:val="28"/>
          <w:szCs w:val="28"/>
        </w:rPr>
        <w:t>В орехах содержатся витамины группы</w:t>
      </w:r>
      <w:proofErr w:type="gramStart"/>
      <w:r w:rsidRPr="004C160F">
        <w:rPr>
          <w:color w:val="253031"/>
          <w:sz w:val="28"/>
          <w:szCs w:val="28"/>
        </w:rPr>
        <w:t xml:space="preserve"> В</w:t>
      </w:r>
      <w:proofErr w:type="gramEnd"/>
      <w:r w:rsidRPr="004C160F">
        <w:rPr>
          <w:color w:val="253031"/>
          <w:sz w:val="28"/>
          <w:szCs w:val="28"/>
        </w:rPr>
        <w:t>, Е, D, а также антиоксиданты. Они не только укрепл</w:t>
      </w:r>
      <w:r w:rsidRPr="004C160F">
        <w:rPr>
          <w:color w:val="253031"/>
          <w:sz w:val="28"/>
          <w:szCs w:val="28"/>
        </w:rPr>
        <w:t>я</w:t>
      </w:r>
      <w:r w:rsidRPr="004C160F">
        <w:rPr>
          <w:color w:val="253031"/>
          <w:sz w:val="28"/>
          <w:szCs w:val="28"/>
        </w:rPr>
        <w:t>ют иммунитет, но и активизируют работу мозга, улучшают внешний вид (с</w:t>
      </w:r>
      <w:r w:rsidRPr="004C160F">
        <w:rPr>
          <w:color w:val="253031"/>
          <w:sz w:val="28"/>
          <w:szCs w:val="28"/>
        </w:rPr>
        <w:t>о</w:t>
      </w:r>
      <w:r w:rsidRPr="004C160F">
        <w:rPr>
          <w:color w:val="253031"/>
          <w:sz w:val="28"/>
          <w:szCs w:val="28"/>
        </w:rPr>
        <w:t>стояние кожи, волос и ногтей).</w:t>
      </w:r>
    </w:p>
    <w:p w:rsidR="004C160F" w:rsidRPr="004C160F" w:rsidRDefault="004C160F" w:rsidP="004C160F">
      <w:pPr>
        <w:pStyle w:val="4"/>
        <w:shd w:val="clear" w:color="auto" w:fill="FFFFFF"/>
        <w:spacing w:before="0"/>
        <w:rPr>
          <w:rFonts w:ascii="Times New Roman" w:hAnsi="Times New Roman" w:cs="Times New Roman"/>
          <w:caps/>
          <w:color w:val="2C923A"/>
          <w:sz w:val="28"/>
          <w:szCs w:val="28"/>
        </w:rPr>
      </w:pPr>
      <w:r w:rsidRPr="004C160F">
        <w:rPr>
          <w:rStyle w:val="a4"/>
          <w:rFonts w:ascii="Times New Roman" w:hAnsi="Times New Roman" w:cs="Times New Roman"/>
          <w:b/>
          <w:bCs/>
          <w:caps/>
          <w:color w:val="2C923A"/>
          <w:sz w:val="28"/>
          <w:szCs w:val="28"/>
        </w:rPr>
        <w:t>СЫР</w:t>
      </w:r>
    </w:p>
    <w:p w:rsidR="004C160F" w:rsidRPr="004C160F" w:rsidRDefault="004C160F" w:rsidP="004C160F">
      <w:pPr>
        <w:pStyle w:val="a3"/>
        <w:shd w:val="clear" w:color="auto" w:fill="FFFFFF"/>
        <w:spacing w:before="0" w:beforeAutospacing="0" w:after="0" w:afterAutospacing="0"/>
        <w:rPr>
          <w:color w:val="253031"/>
          <w:sz w:val="28"/>
          <w:szCs w:val="28"/>
        </w:rPr>
      </w:pPr>
      <w:r w:rsidRPr="004C160F">
        <w:rPr>
          <w:b/>
          <w:bCs/>
          <w:noProof/>
          <w:color w:val="253031"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5403989D" wp14:editId="2902AEAE">
            <wp:simplePos x="0" y="0"/>
            <wp:positionH relativeFrom="column">
              <wp:posOffset>-142875</wp:posOffset>
            </wp:positionH>
            <wp:positionV relativeFrom="paragraph">
              <wp:posOffset>98425</wp:posOffset>
            </wp:positionV>
            <wp:extent cx="2529205" cy="1494790"/>
            <wp:effectExtent l="0" t="0" r="0" b="0"/>
            <wp:wrapTight wrapText="bothSides">
              <wp:wrapPolygon edited="0">
                <wp:start x="0" y="0"/>
                <wp:lineTo x="0" y="21196"/>
                <wp:lineTo x="21475" y="21196"/>
                <wp:lineTo x="21475" y="0"/>
                <wp:lineTo x="0" y="0"/>
              </wp:wrapPolygon>
            </wp:wrapTight>
            <wp:docPr id="1" name="Рисунок 1" descr="Сы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ыр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205" cy="149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160F">
        <w:rPr>
          <w:color w:val="253031"/>
          <w:sz w:val="28"/>
          <w:szCs w:val="28"/>
        </w:rPr>
        <w:t>Сыры содержат в своем составе большее к</w:t>
      </w:r>
      <w:r w:rsidRPr="004C160F">
        <w:rPr>
          <w:color w:val="253031"/>
          <w:sz w:val="28"/>
          <w:szCs w:val="28"/>
        </w:rPr>
        <w:t>о</w:t>
      </w:r>
      <w:r w:rsidRPr="004C160F">
        <w:rPr>
          <w:color w:val="253031"/>
          <w:sz w:val="28"/>
          <w:szCs w:val="28"/>
        </w:rPr>
        <w:t>личество витаминов группы A, D, E, B1, B2, B12, С, PP. Это витамины, которые полезны для кожи, зрения, мозга и слизистой оболо</w:t>
      </w:r>
      <w:r w:rsidRPr="004C160F">
        <w:rPr>
          <w:color w:val="253031"/>
          <w:sz w:val="28"/>
          <w:szCs w:val="28"/>
        </w:rPr>
        <w:t>ч</w:t>
      </w:r>
      <w:r w:rsidRPr="004C160F">
        <w:rPr>
          <w:color w:val="253031"/>
          <w:sz w:val="28"/>
          <w:szCs w:val="28"/>
        </w:rPr>
        <w:t>ки. Кальций, который содержится в сырах, является важным строительным компоне</w:t>
      </w:r>
      <w:r w:rsidRPr="004C160F">
        <w:rPr>
          <w:color w:val="253031"/>
          <w:sz w:val="28"/>
          <w:szCs w:val="28"/>
        </w:rPr>
        <w:t>н</w:t>
      </w:r>
      <w:r w:rsidRPr="004C160F">
        <w:rPr>
          <w:color w:val="253031"/>
          <w:sz w:val="28"/>
          <w:szCs w:val="28"/>
        </w:rPr>
        <w:t>том для костей и зубов. Твердые сыры во</w:t>
      </w:r>
      <w:r w:rsidRPr="004C160F">
        <w:rPr>
          <w:color w:val="253031"/>
          <w:sz w:val="28"/>
          <w:szCs w:val="28"/>
        </w:rPr>
        <w:t>с</w:t>
      </w:r>
      <w:r w:rsidRPr="004C160F">
        <w:rPr>
          <w:color w:val="253031"/>
          <w:sz w:val="28"/>
          <w:szCs w:val="28"/>
        </w:rPr>
        <w:t>станавливают организм после продолж</w:t>
      </w:r>
      <w:r w:rsidRPr="004C160F">
        <w:rPr>
          <w:color w:val="253031"/>
          <w:sz w:val="28"/>
          <w:szCs w:val="28"/>
        </w:rPr>
        <w:t>и</w:t>
      </w:r>
      <w:r w:rsidRPr="004C160F">
        <w:rPr>
          <w:color w:val="253031"/>
          <w:sz w:val="28"/>
          <w:szCs w:val="28"/>
        </w:rPr>
        <w:t>тельных простуд и операций, а также улучшают пищеварение, состояние к</w:t>
      </w:r>
      <w:r w:rsidRPr="004C160F">
        <w:rPr>
          <w:color w:val="253031"/>
          <w:sz w:val="28"/>
          <w:szCs w:val="28"/>
        </w:rPr>
        <w:t>о</w:t>
      </w:r>
      <w:r w:rsidRPr="004C160F">
        <w:rPr>
          <w:color w:val="253031"/>
          <w:sz w:val="28"/>
          <w:szCs w:val="28"/>
        </w:rPr>
        <w:t>жи, благ</w:t>
      </w:r>
      <w:r w:rsidRPr="004C160F">
        <w:rPr>
          <w:color w:val="253031"/>
          <w:sz w:val="28"/>
          <w:szCs w:val="28"/>
        </w:rPr>
        <w:t>о</w:t>
      </w:r>
      <w:r w:rsidRPr="004C160F">
        <w:rPr>
          <w:color w:val="253031"/>
          <w:sz w:val="28"/>
          <w:szCs w:val="28"/>
        </w:rPr>
        <w:t>приятно влияют на зрение.</w:t>
      </w:r>
    </w:p>
    <w:p w:rsidR="004C160F" w:rsidRPr="004C160F" w:rsidRDefault="004C160F" w:rsidP="004C160F">
      <w:pPr>
        <w:pStyle w:val="3"/>
        <w:shd w:val="clear" w:color="auto" w:fill="FFFFFF"/>
        <w:spacing w:before="0"/>
        <w:rPr>
          <w:rFonts w:ascii="Times New Roman" w:hAnsi="Times New Roman" w:cs="Times New Roman"/>
          <w:caps/>
          <w:color w:val="2C923A"/>
          <w:sz w:val="28"/>
          <w:szCs w:val="28"/>
        </w:rPr>
      </w:pPr>
      <w:r w:rsidRPr="004C160F">
        <w:rPr>
          <w:rStyle w:val="a4"/>
          <w:rFonts w:ascii="Times New Roman" w:hAnsi="Times New Roman" w:cs="Times New Roman"/>
          <w:b/>
          <w:bCs/>
          <w:caps/>
          <w:color w:val="2C923A"/>
          <w:sz w:val="28"/>
          <w:szCs w:val="28"/>
        </w:rPr>
        <w:t>ОСНОВНЫЕ ПРИНЦИПЫ ПРАВИЛЬНОГО ПИТАНИЯ И ОБРАЗА ЖИЗНИ ОСЕНЬЮ</w:t>
      </w:r>
    </w:p>
    <w:p w:rsidR="004C160F" w:rsidRPr="004C160F" w:rsidRDefault="004C160F" w:rsidP="004C160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253031"/>
          <w:sz w:val="28"/>
          <w:szCs w:val="28"/>
        </w:rPr>
      </w:pPr>
      <w:r w:rsidRPr="004C160F">
        <w:rPr>
          <w:rFonts w:ascii="Times New Roman" w:hAnsi="Times New Roman" w:cs="Times New Roman"/>
          <w:color w:val="253031"/>
          <w:sz w:val="28"/>
          <w:szCs w:val="28"/>
        </w:rPr>
        <w:t>Готовить супы – они позволят согреться в холодное время и не несут лишних калорий, кроме наваристых бульонов, их лучше изб</w:t>
      </w:r>
      <w:r w:rsidRPr="004C160F">
        <w:rPr>
          <w:rFonts w:ascii="Times New Roman" w:hAnsi="Times New Roman" w:cs="Times New Roman"/>
          <w:color w:val="253031"/>
          <w:sz w:val="28"/>
          <w:szCs w:val="28"/>
        </w:rPr>
        <w:t>е</w:t>
      </w:r>
      <w:r w:rsidRPr="004C160F">
        <w:rPr>
          <w:rFonts w:ascii="Times New Roman" w:hAnsi="Times New Roman" w:cs="Times New Roman"/>
          <w:color w:val="253031"/>
          <w:sz w:val="28"/>
          <w:szCs w:val="28"/>
        </w:rPr>
        <w:t>гать.</w:t>
      </w:r>
    </w:p>
    <w:p w:rsidR="004C160F" w:rsidRPr="004C160F" w:rsidRDefault="004C160F" w:rsidP="004C160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253031"/>
          <w:sz w:val="28"/>
          <w:szCs w:val="28"/>
        </w:rPr>
      </w:pPr>
      <w:proofErr w:type="gramStart"/>
      <w:r w:rsidRPr="004C160F">
        <w:rPr>
          <w:rFonts w:ascii="Times New Roman" w:hAnsi="Times New Roman" w:cs="Times New Roman"/>
          <w:color w:val="253031"/>
          <w:sz w:val="28"/>
          <w:szCs w:val="28"/>
        </w:rPr>
        <w:t>Побольше</w:t>
      </w:r>
      <w:proofErr w:type="gramEnd"/>
      <w:r w:rsidRPr="004C160F">
        <w:rPr>
          <w:rFonts w:ascii="Times New Roman" w:hAnsi="Times New Roman" w:cs="Times New Roman"/>
          <w:color w:val="253031"/>
          <w:sz w:val="28"/>
          <w:szCs w:val="28"/>
        </w:rPr>
        <w:t xml:space="preserve"> сырых овощей – пока еще есть возможность, нужно насл</w:t>
      </w:r>
      <w:r w:rsidRPr="004C160F">
        <w:rPr>
          <w:rFonts w:ascii="Times New Roman" w:hAnsi="Times New Roman" w:cs="Times New Roman"/>
          <w:color w:val="253031"/>
          <w:sz w:val="28"/>
          <w:szCs w:val="28"/>
        </w:rPr>
        <w:t>а</w:t>
      </w:r>
      <w:r w:rsidRPr="004C160F">
        <w:rPr>
          <w:rFonts w:ascii="Times New Roman" w:hAnsi="Times New Roman" w:cs="Times New Roman"/>
          <w:color w:val="253031"/>
          <w:sz w:val="28"/>
          <w:szCs w:val="28"/>
        </w:rPr>
        <w:t>диться мног</w:t>
      </w:r>
      <w:r w:rsidRPr="004C160F">
        <w:rPr>
          <w:rFonts w:ascii="Times New Roman" w:hAnsi="Times New Roman" w:cs="Times New Roman"/>
          <w:color w:val="253031"/>
          <w:sz w:val="28"/>
          <w:szCs w:val="28"/>
        </w:rPr>
        <w:t>о</w:t>
      </w:r>
      <w:r w:rsidRPr="004C160F">
        <w:rPr>
          <w:rFonts w:ascii="Times New Roman" w:hAnsi="Times New Roman" w:cs="Times New Roman"/>
          <w:color w:val="253031"/>
          <w:sz w:val="28"/>
          <w:szCs w:val="28"/>
        </w:rPr>
        <w:t>образием свежих салатов и просто овощных нарезок.</w:t>
      </w:r>
    </w:p>
    <w:p w:rsidR="004C160F" w:rsidRPr="004C160F" w:rsidRDefault="004C160F" w:rsidP="004C160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253031"/>
          <w:sz w:val="28"/>
          <w:szCs w:val="28"/>
        </w:rPr>
      </w:pPr>
      <w:r w:rsidRPr="004C160F">
        <w:rPr>
          <w:rFonts w:ascii="Times New Roman" w:hAnsi="Times New Roman" w:cs="Times New Roman"/>
          <w:color w:val="253031"/>
          <w:sz w:val="28"/>
          <w:szCs w:val="28"/>
        </w:rPr>
        <w:t>Не отказываться от физических нагрузок – это гарантирует хорошее настроение, самочу</w:t>
      </w:r>
      <w:r w:rsidRPr="004C160F">
        <w:rPr>
          <w:rFonts w:ascii="Times New Roman" w:hAnsi="Times New Roman" w:cs="Times New Roman"/>
          <w:color w:val="253031"/>
          <w:sz w:val="28"/>
          <w:szCs w:val="28"/>
        </w:rPr>
        <w:t>в</w:t>
      </w:r>
      <w:r w:rsidRPr="004C160F">
        <w:rPr>
          <w:rFonts w:ascii="Times New Roman" w:hAnsi="Times New Roman" w:cs="Times New Roman"/>
          <w:color w:val="253031"/>
          <w:sz w:val="28"/>
          <w:szCs w:val="28"/>
        </w:rPr>
        <w:t>ствие и крепкий сон.</w:t>
      </w:r>
    </w:p>
    <w:p w:rsidR="004C160F" w:rsidRPr="004C160F" w:rsidRDefault="004C160F" w:rsidP="004C160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253031"/>
          <w:sz w:val="28"/>
          <w:szCs w:val="28"/>
        </w:rPr>
      </w:pPr>
      <w:r w:rsidRPr="004C160F">
        <w:rPr>
          <w:rFonts w:ascii="Times New Roman" w:hAnsi="Times New Roman" w:cs="Times New Roman"/>
          <w:color w:val="253031"/>
          <w:sz w:val="28"/>
          <w:szCs w:val="28"/>
        </w:rPr>
        <w:t>Соблюдать режим питания.</w:t>
      </w:r>
    </w:p>
    <w:p w:rsidR="004C160F" w:rsidRPr="004C160F" w:rsidRDefault="004C160F" w:rsidP="004C160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253031"/>
          <w:sz w:val="28"/>
          <w:szCs w:val="28"/>
        </w:rPr>
      </w:pPr>
      <w:r w:rsidRPr="004C160F">
        <w:rPr>
          <w:rFonts w:ascii="Times New Roman" w:hAnsi="Times New Roman" w:cs="Times New Roman"/>
          <w:color w:val="253031"/>
          <w:sz w:val="28"/>
          <w:szCs w:val="28"/>
        </w:rPr>
        <w:t>Следить за жирами, поскольку еда – это быстрый и эффективный сп</w:t>
      </w:r>
      <w:r w:rsidRPr="004C160F">
        <w:rPr>
          <w:rFonts w:ascii="Times New Roman" w:hAnsi="Times New Roman" w:cs="Times New Roman"/>
          <w:color w:val="253031"/>
          <w:sz w:val="28"/>
          <w:szCs w:val="28"/>
        </w:rPr>
        <w:t>о</w:t>
      </w:r>
      <w:r w:rsidRPr="004C160F">
        <w:rPr>
          <w:rFonts w:ascii="Times New Roman" w:hAnsi="Times New Roman" w:cs="Times New Roman"/>
          <w:color w:val="253031"/>
          <w:sz w:val="28"/>
          <w:szCs w:val="28"/>
        </w:rPr>
        <w:t>соб согреться. П</w:t>
      </w:r>
      <w:r w:rsidRPr="004C160F">
        <w:rPr>
          <w:rFonts w:ascii="Times New Roman" w:hAnsi="Times New Roman" w:cs="Times New Roman"/>
          <w:color w:val="253031"/>
          <w:sz w:val="28"/>
          <w:szCs w:val="28"/>
        </w:rPr>
        <w:t>о</w:t>
      </w:r>
      <w:r w:rsidRPr="004C160F">
        <w:rPr>
          <w:rFonts w:ascii="Times New Roman" w:hAnsi="Times New Roman" w:cs="Times New Roman"/>
          <w:color w:val="253031"/>
          <w:sz w:val="28"/>
          <w:szCs w:val="28"/>
        </w:rPr>
        <w:t>этому предпочтение следует отдавать растительным жирам и соблюдать принцип умере</w:t>
      </w:r>
      <w:r w:rsidRPr="004C160F">
        <w:rPr>
          <w:rFonts w:ascii="Times New Roman" w:hAnsi="Times New Roman" w:cs="Times New Roman"/>
          <w:color w:val="253031"/>
          <w:sz w:val="28"/>
          <w:szCs w:val="28"/>
        </w:rPr>
        <w:t>н</w:t>
      </w:r>
      <w:r w:rsidRPr="004C160F">
        <w:rPr>
          <w:rFonts w:ascii="Times New Roman" w:hAnsi="Times New Roman" w:cs="Times New Roman"/>
          <w:color w:val="253031"/>
          <w:sz w:val="28"/>
          <w:szCs w:val="28"/>
        </w:rPr>
        <w:t>ности.</w:t>
      </w:r>
    </w:p>
    <w:p w:rsidR="004C160F" w:rsidRPr="004C160F" w:rsidRDefault="004C160F" w:rsidP="004C160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253031"/>
          <w:sz w:val="28"/>
          <w:szCs w:val="28"/>
        </w:rPr>
      </w:pPr>
      <w:r w:rsidRPr="004C160F">
        <w:rPr>
          <w:rFonts w:ascii="Times New Roman" w:hAnsi="Times New Roman" w:cs="Times New Roman"/>
          <w:color w:val="253031"/>
          <w:sz w:val="28"/>
          <w:szCs w:val="28"/>
        </w:rPr>
        <w:t>Готовить овощные гарниры – при осеннем разнообразии овощей это не составит труда, главное не злоупотреблять таким способом готовки, как жарка, а отдать предпочтение з</w:t>
      </w:r>
      <w:r w:rsidRPr="004C160F">
        <w:rPr>
          <w:rFonts w:ascii="Times New Roman" w:hAnsi="Times New Roman" w:cs="Times New Roman"/>
          <w:color w:val="253031"/>
          <w:sz w:val="28"/>
          <w:szCs w:val="28"/>
        </w:rPr>
        <w:t>а</w:t>
      </w:r>
      <w:r w:rsidRPr="004C160F">
        <w:rPr>
          <w:rFonts w:ascii="Times New Roman" w:hAnsi="Times New Roman" w:cs="Times New Roman"/>
          <w:color w:val="253031"/>
          <w:sz w:val="28"/>
          <w:szCs w:val="28"/>
        </w:rPr>
        <w:t>пеканию и варке на пару.</w:t>
      </w:r>
    </w:p>
    <w:p w:rsidR="004C160F" w:rsidRPr="004C160F" w:rsidRDefault="004C160F" w:rsidP="004C160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253031"/>
          <w:sz w:val="28"/>
          <w:szCs w:val="28"/>
        </w:rPr>
      </w:pPr>
      <w:r w:rsidRPr="004C160F">
        <w:rPr>
          <w:rFonts w:ascii="Times New Roman" w:hAnsi="Times New Roman" w:cs="Times New Roman"/>
          <w:color w:val="253031"/>
          <w:sz w:val="28"/>
          <w:szCs w:val="28"/>
        </w:rPr>
        <w:t>Заменять промышленные сладости природными. Конечно, сухофрукты и мед тоже калорийны и ими не следует злоупотреблять, но вместе с углеводами они принесут с собой и витамины с минеральными вещ</w:t>
      </w:r>
      <w:r w:rsidRPr="004C160F">
        <w:rPr>
          <w:rFonts w:ascii="Times New Roman" w:hAnsi="Times New Roman" w:cs="Times New Roman"/>
          <w:color w:val="253031"/>
          <w:sz w:val="28"/>
          <w:szCs w:val="28"/>
        </w:rPr>
        <w:t>е</w:t>
      </w:r>
      <w:r w:rsidRPr="004C160F">
        <w:rPr>
          <w:rFonts w:ascii="Times New Roman" w:hAnsi="Times New Roman" w:cs="Times New Roman"/>
          <w:color w:val="253031"/>
          <w:sz w:val="28"/>
          <w:szCs w:val="28"/>
        </w:rPr>
        <w:t>ствами.</w:t>
      </w:r>
    </w:p>
    <w:p w:rsidR="005C67D4" w:rsidRPr="004C160F" w:rsidRDefault="004C160F" w:rsidP="004C160F">
      <w:pPr>
        <w:pStyle w:val="a3"/>
        <w:shd w:val="clear" w:color="auto" w:fill="FFFFFF"/>
        <w:spacing w:before="0" w:beforeAutospacing="0" w:after="120" w:afterAutospacing="0"/>
        <w:rPr>
          <w:rStyle w:val="a5"/>
          <w:i w:val="0"/>
          <w:iCs w:val="0"/>
          <w:color w:val="253031"/>
          <w:sz w:val="28"/>
          <w:szCs w:val="28"/>
        </w:rPr>
      </w:pPr>
      <w:r w:rsidRPr="004C160F">
        <w:rPr>
          <w:color w:val="253031"/>
          <w:sz w:val="28"/>
          <w:szCs w:val="28"/>
        </w:rPr>
        <w:t>Так что осень – это время, когда вполне можно сохранить вкусный и поле</w:t>
      </w:r>
      <w:r w:rsidRPr="004C160F">
        <w:rPr>
          <w:color w:val="253031"/>
          <w:sz w:val="28"/>
          <w:szCs w:val="28"/>
        </w:rPr>
        <w:t>з</w:t>
      </w:r>
      <w:r w:rsidRPr="004C160F">
        <w:rPr>
          <w:color w:val="253031"/>
          <w:sz w:val="28"/>
          <w:szCs w:val="28"/>
        </w:rPr>
        <w:t>ный состав р</w:t>
      </w:r>
      <w:r w:rsidRPr="004C160F">
        <w:rPr>
          <w:color w:val="253031"/>
          <w:sz w:val="28"/>
          <w:szCs w:val="28"/>
        </w:rPr>
        <w:t>а</w:t>
      </w:r>
      <w:r w:rsidRPr="004C160F">
        <w:rPr>
          <w:color w:val="253031"/>
          <w:sz w:val="28"/>
          <w:szCs w:val="28"/>
        </w:rPr>
        <w:t>циона питания, позволяющий легче перенести холод, остаться энергичн</w:t>
      </w:r>
      <w:r w:rsidRPr="004C160F">
        <w:rPr>
          <w:color w:val="253031"/>
          <w:sz w:val="28"/>
          <w:szCs w:val="28"/>
        </w:rPr>
        <w:t>ы</w:t>
      </w:r>
      <w:r w:rsidRPr="004C160F">
        <w:rPr>
          <w:color w:val="253031"/>
          <w:sz w:val="28"/>
          <w:szCs w:val="28"/>
        </w:rPr>
        <w:t>ми, здоровыми и красивыми.</w:t>
      </w:r>
    </w:p>
    <w:p w:rsidR="00D956B0" w:rsidRPr="00DA27F0" w:rsidRDefault="00D956B0" w:rsidP="00DA27F0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Cs w:val="28"/>
        </w:rPr>
        <w:t>Материал подготовил</w:t>
      </w:r>
      <w:r w:rsidRPr="005426CB">
        <w:rPr>
          <w:rStyle w:val="a5"/>
          <w:rFonts w:ascii="Times New Roman" w:hAnsi="Times New Roman" w:cs="Times New Roman"/>
          <w:szCs w:val="28"/>
        </w:rPr>
        <w:t xml:space="preserve"> помощник врач</w:t>
      </w:r>
      <w:proofErr w:type="gramStart"/>
      <w:r w:rsidRPr="005426CB">
        <w:rPr>
          <w:rStyle w:val="a5"/>
          <w:rFonts w:ascii="Times New Roman" w:hAnsi="Times New Roman" w:cs="Times New Roman"/>
          <w:szCs w:val="28"/>
        </w:rPr>
        <w:t>а-</w:t>
      </w:r>
      <w:proofErr w:type="gramEnd"/>
      <w:r w:rsidRPr="005426CB">
        <w:rPr>
          <w:rStyle w:val="a5"/>
          <w:rFonts w:ascii="Times New Roman" w:hAnsi="Times New Roman" w:cs="Times New Roman"/>
          <w:szCs w:val="28"/>
        </w:rPr>
        <w:t xml:space="preserve"> </w:t>
      </w:r>
      <w:r w:rsidR="00856B08">
        <w:rPr>
          <w:rStyle w:val="a5"/>
          <w:rFonts w:ascii="Times New Roman" w:hAnsi="Times New Roman" w:cs="Times New Roman"/>
          <w:szCs w:val="28"/>
        </w:rPr>
        <w:t>гигиениста</w:t>
      </w:r>
      <w:r w:rsidRPr="005426CB">
        <w:rPr>
          <w:rStyle w:val="a5"/>
          <w:rFonts w:ascii="Times New Roman" w:hAnsi="Times New Roman" w:cs="Times New Roman"/>
          <w:szCs w:val="28"/>
        </w:rPr>
        <w:t xml:space="preserve"> Кореличского районного ЦГЭ </w:t>
      </w:r>
      <w:r w:rsidR="005C67D4">
        <w:rPr>
          <w:rStyle w:val="a5"/>
          <w:rFonts w:ascii="Times New Roman" w:hAnsi="Times New Roman" w:cs="Times New Roman"/>
          <w:szCs w:val="28"/>
        </w:rPr>
        <w:t>Воронцова Е</w:t>
      </w:r>
      <w:r w:rsidR="00856B08">
        <w:rPr>
          <w:rStyle w:val="a5"/>
          <w:rFonts w:ascii="Times New Roman" w:hAnsi="Times New Roman" w:cs="Times New Roman"/>
          <w:szCs w:val="28"/>
        </w:rPr>
        <w:t>катерина Михайловна</w:t>
      </w:r>
      <w:bookmarkStart w:id="0" w:name="_GoBack"/>
      <w:bookmarkEnd w:id="0"/>
    </w:p>
    <w:p w:rsidR="00DA40D5" w:rsidRDefault="00DA40D5"/>
    <w:sectPr w:rsidR="00DA4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F260C"/>
    <w:multiLevelType w:val="multilevel"/>
    <w:tmpl w:val="C6763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02D6AAE"/>
    <w:multiLevelType w:val="multilevel"/>
    <w:tmpl w:val="28546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D956B0"/>
    <w:rsid w:val="004C160F"/>
    <w:rsid w:val="005C67D4"/>
    <w:rsid w:val="00856B08"/>
    <w:rsid w:val="008872F6"/>
    <w:rsid w:val="00B5020F"/>
    <w:rsid w:val="00D956B0"/>
    <w:rsid w:val="00DA27F0"/>
    <w:rsid w:val="00DA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C16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956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856B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16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956B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elementhandle">
    <w:name w:val="element_handle"/>
    <w:basedOn w:val="a0"/>
    <w:rsid w:val="00D956B0"/>
  </w:style>
  <w:style w:type="paragraph" w:styleId="a3">
    <w:name w:val="Normal (Web)"/>
    <w:basedOn w:val="a"/>
    <w:uiPriority w:val="99"/>
    <w:unhideWhenUsed/>
    <w:rsid w:val="00D95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956B0"/>
    <w:rPr>
      <w:b/>
      <w:bCs/>
    </w:rPr>
  </w:style>
  <w:style w:type="character" w:styleId="a5">
    <w:name w:val="Emphasis"/>
    <w:basedOn w:val="a0"/>
    <w:uiPriority w:val="20"/>
    <w:qFormat/>
    <w:rsid w:val="00D956B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95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6B0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D956B0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856B0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old">
    <w:name w:val="bold"/>
    <w:basedOn w:val="a0"/>
    <w:rsid w:val="00856B08"/>
  </w:style>
  <w:style w:type="character" w:styleId="a9">
    <w:name w:val="Hyperlink"/>
    <w:basedOn w:val="a0"/>
    <w:uiPriority w:val="99"/>
    <w:semiHidden/>
    <w:unhideWhenUsed/>
    <w:rsid w:val="005C67D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C16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C160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3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2022-06-24T05:46:00Z</dcterms:created>
  <dcterms:modified xsi:type="dcterms:W3CDTF">2022-11-01T13:08:00Z</dcterms:modified>
</cp:coreProperties>
</file>