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6F" w:rsidRDefault="0042176F" w:rsidP="0042176F">
      <w:pPr>
        <w:pStyle w:val="1"/>
        <w:shd w:val="clear" w:color="auto" w:fill="FFFFFF"/>
        <w:spacing w:before="0" w:after="450"/>
        <w:jc w:val="center"/>
        <w:rPr>
          <w:rFonts w:ascii="Times New Roman" w:hAnsi="Times New Roman" w:cs="Times New Roman"/>
          <w:i/>
          <w:color w:val="00B05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0F7C61" wp14:editId="5E23626A">
            <wp:extent cx="3444240" cy="1729740"/>
            <wp:effectExtent l="0" t="0" r="3810" b="3810"/>
            <wp:docPr id="2" name="Рисунок 2" descr="https://www.beauty-shop.ru/images/53366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eauty-shop.ru/images/533665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223" cy="173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6F" w:rsidRPr="0042176F" w:rsidRDefault="0042176F" w:rsidP="0042176F">
      <w:pPr>
        <w:pStyle w:val="1"/>
        <w:shd w:val="clear" w:color="auto" w:fill="FFFFFF"/>
        <w:spacing w:before="0" w:after="450"/>
        <w:jc w:val="center"/>
        <w:rPr>
          <w:rFonts w:ascii="Times New Roman" w:hAnsi="Times New Roman" w:cs="Times New Roman"/>
          <w:i/>
          <w:color w:val="00B050"/>
          <w:sz w:val="36"/>
          <w:szCs w:val="36"/>
          <w:lang w:eastAsia="ru-RU"/>
        </w:rPr>
      </w:pPr>
      <w:r w:rsidRPr="0042176F">
        <w:rPr>
          <w:rFonts w:ascii="Times New Roman" w:hAnsi="Times New Roman" w:cs="Times New Roman"/>
          <w:i/>
          <w:color w:val="00B050"/>
          <w:sz w:val="36"/>
          <w:szCs w:val="36"/>
          <w:lang w:eastAsia="ru-RU"/>
        </w:rPr>
        <w:t>ЗДОРОВЬЕ ПОЛОСТИ РТА - ЭТО ЗДОРОВЬЕ ЧЕЛОВЕКА</w:t>
      </w:r>
    </w:p>
    <w:p w:rsidR="0042176F" w:rsidRPr="00741C09" w:rsidRDefault="0042176F" w:rsidP="00741C09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C09"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 знаем, что один из символов привлекательности – это открытая белозубая улыбка. Искренне улыбающийся человек со здоровыми зубами располагает к общению. Однако здоровые зубы – это и огромная польза для здоровья всего организма. Ведь зубы – это часть зубного органа в теле человека, и проблемы с ними немедленно отражаются на состоянии всего организма. Регулярная забота о гигиене полости рта и здоровье зубов поможет вам предотвратить многие болезни и сохранить здоровье на долгие годы. Все больше исследований указывают на возможную взаимосвязь пародонтита и множества болезней. Пародонтит - бактериальная инфекция; при попадании бактерий в кровоток, они могут вызвать ряд других заболеваний.</w:t>
      </w:r>
    </w:p>
    <w:p w:rsidR="0042176F" w:rsidRPr="00741C09" w:rsidRDefault="00741C09" w:rsidP="00741C09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2176F" w:rsidRPr="00741C09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зубов зависит от нескольких факторов. Играет свою роль и генетика, но все-таки на 90% здоровье полости рта определяется правильным уходом. Это комплексное понятие включает в себя и домашние, и стоматологические процедуры. Если не пренебрегать непреложными правилами, кариес и другие проблемы не побеспокоят, а в будущем не придется тратить огромное количество времени и денег на лечение зубов.</w:t>
      </w:r>
    </w:p>
    <w:p w:rsidR="0042176F" w:rsidRPr="00741C09" w:rsidRDefault="0042176F" w:rsidP="00741C09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41C09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правильной личной гигиены полости рта – сделать зубы более здоровыми, дыхание – свежим и приятным, предотвратить кровоточивость десен и образование желтого налета.</w:t>
      </w:r>
      <w:proofErr w:type="gramEnd"/>
      <w:r w:rsidRPr="00741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результате правильного ухода улыбка станет привлекательной и белоснежной, а главный результат – предотвращение стоматологических заболеваний.</w:t>
      </w:r>
    </w:p>
    <w:p w:rsidR="0042176F" w:rsidRPr="0042176F" w:rsidRDefault="0042176F" w:rsidP="00741C0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питание также очень важно. Например, яблоки укрепляют эмаль.</w:t>
      </w:r>
    </w:p>
    <w:p w:rsidR="0042176F" w:rsidRPr="0042176F" w:rsidRDefault="00741C09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показателей правильной и эффективной гигиены полости рта:</w:t>
      </w:r>
    </w:p>
    <w:p w:rsidR="0042176F" w:rsidRPr="0042176F" w:rsidRDefault="0042176F" w:rsidP="00741C09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зубы без застрявших кусочков пищи;</w:t>
      </w:r>
    </w:p>
    <w:p w:rsidR="0042176F" w:rsidRPr="0042176F" w:rsidRDefault="0042176F" w:rsidP="00741C09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розовые десны, которые не болят и не кровоточат при чистке зубной щеткой;</w:t>
      </w:r>
    </w:p>
    <w:p w:rsidR="0042176F" w:rsidRPr="0042176F" w:rsidRDefault="0042176F" w:rsidP="00741C09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неприятный запах изо рта;</w:t>
      </w:r>
    </w:p>
    <w:p w:rsidR="0042176F" w:rsidRPr="0042176F" w:rsidRDefault="0042176F" w:rsidP="00741C09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возникает болевых ощущений при пережевывании пищи.</w:t>
      </w:r>
    </w:p>
    <w:p w:rsidR="0042176F" w:rsidRPr="00741C09" w:rsidRDefault="0042176F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состояние ваших зубов не соответствует хотя бы одному из этих признаков, необходимо обратиться к стоматологу. При необходимости он проведет лечение и даст советы по уходу за полостью рта, посоветует подходящие зубные щетки и пасты, укажет на проблемные области.</w:t>
      </w:r>
    </w:p>
    <w:p w:rsidR="0042176F" w:rsidRPr="0042176F" w:rsidRDefault="0042176F" w:rsidP="00741C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42176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Сердечно-сосудистые</w:t>
      </w:r>
      <w:proofErr w:type="gramEnd"/>
      <w:r w:rsidRPr="0042176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заболевания:</w:t>
      </w:r>
    </w:p>
    <w:p w:rsidR="0042176F" w:rsidRPr="0042176F" w:rsidRDefault="0042176F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Сердце и зубы – в чем связь?</w:t>
      </w:r>
    </w:p>
    <w:p w:rsidR="0042176F" w:rsidRPr="0042176F" w:rsidRDefault="004B63F0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зубов и уход за всей полостью рта поможет вам решить многие проблемы со здоровьем. Прежде всего, это профилактика сердечных заболеваний. Во рту и на зубах живет масса разных микробов, и не все они дружелюбны к нашему организму.</w:t>
      </w:r>
    </w:p>
    <w:p w:rsidR="0042176F" w:rsidRPr="0042176F" w:rsidRDefault="004B63F0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плохой гигиене полости рта микробы легко могут проникнуть в сосуды десен, а оттуда – в общую систему кровообращения. В результате происходит поражение стенок артерий, их воспаление и утолщение, что нарушает кровообращение, особенно если это коронарные артерии. Резко повышается риск инфаркта миокарда. Если вы чистите зубы один раз в день, вы на 70% увеличиваете риск получить болезни сердца. У пациентов, страдающих пародонтитом, повышен риск возникновения заболеваний сердца, более того, пародонтит увеличивает риск инфаркта со смертельным исходом в два раза.</w:t>
      </w:r>
    </w:p>
    <w:p w:rsidR="0042176F" w:rsidRPr="0042176F" w:rsidRDefault="004B63F0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Бактерии из пародонта проникают в кровь, что вызывает воспаление стенок сосудов и может спровоцировать образование тромбов. А тромбы, как известно, могут перекрыть просвет сосудов и послужить причиной развития </w:t>
      </w:r>
      <w:proofErr w:type="gramStart"/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заболеваний.</w:t>
      </w:r>
    </w:p>
    <w:p w:rsidR="0042176F" w:rsidRPr="0042176F" w:rsidRDefault="004B63F0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Пораженные кариесом зубы также опасны для сердца, так как это источник хронической инфекции полости рта. Зачастую у таких людей бывают ангины, микробы переходят из кариозных полостей на миндалины. А ангина имеет способность сказываться на сердце и суставах. При частых ангинах может развиваться ревматизм, повреждение суставов (артрит), а также </w:t>
      </w:r>
      <w:proofErr w:type="spellStart"/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микробно</w:t>
      </w:r>
      <w:proofErr w:type="spellEnd"/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-аллергическое поражение сердца (порок).</w:t>
      </w:r>
    </w:p>
    <w:p w:rsidR="0042176F" w:rsidRPr="0042176F" w:rsidRDefault="0042176F" w:rsidP="00741C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Гастрит и улыбка</w:t>
      </w:r>
      <w:r w:rsidRPr="004217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42176F" w:rsidRPr="0042176F" w:rsidRDefault="004B63F0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разрушающиеся зубы или вам их удаляли – вы в одном шаге от проблем с пищеварением: </w:t>
      </w:r>
      <w:hyperlink r:id="rId7" w:history="1">
        <w:r w:rsidR="0042176F" w:rsidRPr="004217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гастритом</w:t>
        </w:r>
      </w:hyperlink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колитом и дискомфортом в животе.</w:t>
      </w:r>
    </w:p>
    <w:p w:rsidR="0042176F" w:rsidRPr="0042176F" w:rsidRDefault="004B63F0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происходит из-за нарушения пережевывания пищи, а это основная роль здоровых зубов. Неполноценно пережеванная пища, попадая в желудок и кишечник, раздражает и </w:t>
      </w:r>
      <w:proofErr w:type="gramStart"/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напрягает их</w:t>
      </w:r>
      <w:proofErr w:type="gramEnd"/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нарушает работу ферментов. И даже если вы поставите </w:t>
      </w:r>
      <w:proofErr w:type="spellStart"/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импланты</w:t>
      </w:r>
      <w:proofErr w:type="spellEnd"/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коронки, они не смогут полноценно заменить зубы: сила давления зубов при жевании равна 100-120 кг на квадратный сантиметр площади - при том, что больной зуб или коронка могут осуществить силу давления от 20 до 50 килограммов.</w:t>
      </w:r>
    </w:p>
    <w:p w:rsidR="0042176F" w:rsidRPr="0042176F" w:rsidRDefault="0042176F" w:rsidP="00741C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Заболевания желудочно-кишечного тракта:</w:t>
      </w:r>
    </w:p>
    <w:p w:rsidR="0042176F" w:rsidRPr="0042176F" w:rsidRDefault="004B63F0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зубы не в состоянии обеспечить правильное механическое измельчение пищи, подготавливающее ее к усвоению </w:t>
      </w:r>
      <w:proofErr w:type="spellStart"/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hyperlink r:id="rId8" w:history="1">
        <w:r w:rsidR="0042176F" w:rsidRPr="004217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желудочно</w:t>
        </w:r>
        <w:proofErr w:type="spellEnd"/>
        <w:r w:rsidR="0042176F" w:rsidRPr="004217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-кишечном тракте</w:t>
        </w:r>
      </w:hyperlink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у вас болят зубы, десны и нет возможности тщательно пережевывать пищу, то на желудок ложится дополнительная нагрузка, которая может привести к всевозможным заболеваниям.</w:t>
      </w:r>
    </w:p>
    <w:p w:rsidR="0042176F" w:rsidRPr="0042176F" w:rsidRDefault="004B63F0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Общими механизмами развития как пародонтита, так и заболеваний желудочно-кишечного тракта является наличие микроорганизмов, способных вызвать воспалительные и </w:t>
      </w:r>
      <w:proofErr w:type="spellStart"/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имунные</w:t>
      </w:r>
      <w:proofErr w:type="spellEnd"/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42176F" w:rsidRPr="004217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Хронический гастрит</w:t>
        </w:r>
      </w:hyperlink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язвенная болезнь желудка, язвенная болезнь двенадцатиперстной кишки, панкреатит – лишь часть заболеваний желудочно-кишечного тракта, которые могут быть вызваны заболеваниями полости рта.</w:t>
      </w:r>
    </w:p>
    <w:p w:rsidR="0042176F" w:rsidRPr="0042176F" w:rsidRDefault="0042176F" w:rsidP="00741C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Сахарный диабет:</w:t>
      </w:r>
    </w:p>
    <w:p w:rsidR="0042176F" w:rsidRPr="0042176F" w:rsidRDefault="004B63F0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ученых подтверждают, что при воспалительных заболеваниях пародонта уровень сахара в крови повышается. В ряде современных исследований установлено, что успешное лечение пародонтита у пациентов с диабетом со временем сопровождалось нормализацией и уровня сахара в крови. Для нормализации своего состояния больные диабетом должны не только выполнять рекомендации по лечению основного заболевания, но и при необходимости проходить </w:t>
      </w:r>
      <w:proofErr w:type="spellStart"/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пародонтологическое</w:t>
      </w:r>
      <w:proofErr w:type="spellEnd"/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 у стоматолога.</w:t>
      </w:r>
    </w:p>
    <w:p w:rsidR="0042176F" w:rsidRPr="0042176F" w:rsidRDefault="004B63F0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Диабетики чаще подвержены пародонтиту, который может также оказывать влияние на контроль глюкозы в крови.</w:t>
      </w:r>
      <w:proofErr w:type="gramEnd"/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Пародонтит может являться фактором риска для развития диабета даже у здоровых пациентов.</w:t>
      </w:r>
    </w:p>
    <w:p w:rsidR="0042176F" w:rsidRPr="0042176F" w:rsidRDefault="0042176F" w:rsidP="00741C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Беременность:</w:t>
      </w:r>
    </w:p>
    <w:p w:rsidR="0042176F" w:rsidRPr="0042176F" w:rsidRDefault="004B63F0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женщины, страдающие пародонтитом, могут быть подвержены риску преждевременных родов и дефицита массы тела новорожденного.</w:t>
      </w:r>
    </w:p>
    <w:p w:rsidR="0042176F" w:rsidRPr="0042176F" w:rsidRDefault="004B63F0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</w:t>
      </w:r>
      <w:hyperlink r:id="rId10" w:history="1">
        <w:r w:rsidR="0042176F" w:rsidRPr="004217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Гормональные изменения </w:t>
        </w:r>
      </w:hyperlink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организме беременной женщины способны спровоцировать воспаление и кровоточивость десен. Инфекции, обитающие в зубах беременной женщины, могут оказывать неблагоприятное влияние на плод и спровоцировать </w:t>
      </w:r>
      <w:proofErr w:type="spellStart"/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невынашиваемость</w:t>
      </w:r>
      <w:proofErr w:type="spellEnd"/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беременности. Заболевания пародонта повышают риск преждевременных родов в 7 раз!</w:t>
      </w:r>
    </w:p>
    <w:p w:rsidR="0042176F" w:rsidRPr="0042176F" w:rsidRDefault="004B63F0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2176F"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частого отсутствия болей при пародонтите, многие женщины не подозревают о своем диагнозе, пока заболевание не перешло в тяжелую стадию. Лучшая защита от пародонтита - ежедневный уход за полостью рта с помощью зубной щётки и зубной нити, а также регулярное посещение стоматолога.</w:t>
      </w:r>
    </w:p>
    <w:p w:rsidR="0042176F" w:rsidRPr="0042176F" w:rsidRDefault="0042176F" w:rsidP="00741C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Как сохранить зубы </w:t>
      </w:r>
      <w:proofErr w:type="gramStart"/>
      <w:r w:rsidRPr="0042176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здоровыми</w:t>
      </w:r>
      <w:proofErr w:type="gramEnd"/>
      <w:r w:rsidRPr="0042176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?</w:t>
      </w:r>
    </w:p>
    <w:p w:rsidR="0042176F" w:rsidRPr="0042176F" w:rsidRDefault="0042176F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от здоровья зубов зависит состояние всего организма, очень важно </w:t>
      </w:r>
      <w:r w:rsidRPr="004217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 помощи правильного ухода за зубами и всей полостью рта</w:t>
      </w:r>
      <w:r w:rsidRPr="004217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развития недугов, способных существенно ухудшить качество нашей жизни. Чтобы избежать заболеваний полости рта и, как следствие, болезней других органов, необходимо не забывать о ежедневной профилактике:</w:t>
      </w:r>
    </w:p>
    <w:p w:rsidR="0042176F" w:rsidRPr="0042176F" w:rsidRDefault="0042176F" w:rsidP="00741C09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полощите рот водой после каждой трапезы и перекуса, можно пожевать кусочек сыра или жвачку, это делают несколько минут;</w:t>
      </w:r>
    </w:p>
    <w:p w:rsidR="0042176F" w:rsidRPr="0042176F" w:rsidRDefault="0042176F" w:rsidP="00741C09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и вечером регулярно чистите зубы не менее 3 минут, а также очищайте щеки, десны и язык;</w:t>
      </w:r>
    </w:p>
    <w:p w:rsidR="0042176F" w:rsidRPr="0042176F" w:rsidRDefault="0042176F" w:rsidP="00741C09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пользуйтесь зубными </w:t>
      </w:r>
      <w:proofErr w:type="spellStart"/>
      <w:r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флоссами</w:t>
      </w:r>
      <w:proofErr w:type="spellEnd"/>
      <w:r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нитями для удаления частиц пищи между зубами;</w:t>
      </w:r>
    </w:p>
    <w:p w:rsidR="0042176F" w:rsidRPr="0042176F" w:rsidRDefault="0042176F" w:rsidP="00741C09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пренебрегайте ополаскивателями для рта, особенно при проблемах с деснами;</w:t>
      </w:r>
    </w:p>
    <w:p w:rsidR="0042176F" w:rsidRPr="0042176F" w:rsidRDefault="0042176F" w:rsidP="00741C09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посещайте стоматолога – каждые полгода нужно проходить осмотр, даже если ничего не болит.</w:t>
      </w:r>
    </w:p>
    <w:p w:rsidR="0042176F" w:rsidRPr="0042176F" w:rsidRDefault="0042176F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 еще не забывайте, что правильная гигиена – это правильная зубная щетка, ее нужно выбирать придирчиво и регулярно расставаться со старой, обзаводясь новенькой.</w:t>
      </w:r>
      <w:r w:rsidRPr="0042176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ваши зубы останутся на своих местах, будут красивыми и здоровыми, прослужат на страже вашего здоровья много лет.</w:t>
      </w:r>
    </w:p>
    <w:p w:rsidR="0042176F" w:rsidRPr="0042176F" w:rsidRDefault="0042176F" w:rsidP="00741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2176F" w:rsidRPr="00741C09" w:rsidRDefault="0042176F" w:rsidP="00741C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42176F" w:rsidRPr="0074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3803"/>
    <w:multiLevelType w:val="multilevel"/>
    <w:tmpl w:val="1C94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D710F"/>
    <w:multiLevelType w:val="multilevel"/>
    <w:tmpl w:val="537C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9E"/>
    <w:rsid w:val="0042176F"/>
    <w:rsid w:val="004B63F0"/>
    <w:rsid w:val="00741C09"/>
    <w:rsid w:val="00A57F9E"/>
    <w:rsid w:val="00AD03AA"/>
    <w:rsid w:val="00C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1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7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1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1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7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1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sion.ru/health/zhk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assion.ru/health/lechenie-i-profilaktika/gastrit-simptomy-i-profilaktika-36187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assion.ru/health/drugie-zabolevaniya/gormonalnyy-sboy-u-zhenshchin-5723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ssion.ru/health/zhkt/hronicheskiy-ochagovyy-gastrit-8615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2022-03-22T05:17:00Z</dcterms:created>
  <dcterms:modified xsi:type="dcterms:W3CDTF">2022-03-22T06:20:00Z</dcterms:modified>
</cp:coreProperties>
</file>