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продукции, находящейся в реализации.</w:t>
      </w:r>
    </w:p>
    <w:p w:rsidR="00D5196D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2E02D2" w:rsidRDefault="002E02D2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4563F" w:rsidRPr="008D3207" w:rsidRDefault="006F09C1" w:rsidP="009558B3">
      <w:pPr>
        <w:spacing w:after="0"/>
        <w:jc w:val="both"/>
        <w:rPr>
          <w:rFonts w:ascii="Times New Roman" w:hAnsi="Times New Roman"/>
          <w:sz w:val="28"/>
          <w:szCs w:val="28"/>
          <w:u w:val="double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01206">
        <w:rPr>
          <w:rFonts w:ascii="Times New Roman" w:hAnsi="Times New Roman"/>
          <w:b/>
          <w:color w:val="FF0000"/>
          <w:sz w:val="28"/>
          <w:szCs w:val="28"/>
        </w:rPr>
        <w:tab/>
      </w:r>
      <w:bookmarkStart w:id="0" w:name="_GoBack"/>
      <w:r w:rsidR="009558B3">
        <w:rPr>
          <w:rFonts w:ascii="Times New Roman" w:hAnsi="Times New Roman"/>
          <w:b/>
          <w:color w:val="C00000"/>
          <w:sz w:val="28"/>
          <w:szCs w:val="28"/>
        </w:rPr>
        <w:t xml:space="preserve">Приправа для плова, </w:t>
      </w:r>
      <w:r w:rsidR="006C752A">
        <w:rPr>
          <w:rFonts w:ascii="Times New Roman" w:hAnsi="Times New Roman"/>
          <w:sz w:val="28"/>
          <w:szCs w:val="28"/>
        </w:rPr>
        <w:t xml:space="preserve"> дата изготовления 17.02.2021, срок годности 24 месяца, расфасована в бумажные пакеты, масса нетто 15 г, ШК 4780048900147. Изготовитель: ООО «</w:t>
      </w:r>
      <w:r w:rsidR="00D30186">
        <w:rPr>
          <w:rFonts w:ascii="Times New Roman" w:hAnsi="Times New Roman"/>
          <w:sz w:val="28"/>
          <w:szCs w:val="28"/>
          <w:lang w:val="en-US"/>
        </w:rPr>
        <w:t>SPICEEXPERT</w:t>
      </w:r>
      <w:r w:rsidR="00D30186">
        <w:rPr>
          <w:rFonts w:ascii="Times New Roman" w:hAnsi="Times New Roman"/>
          <w:sz w:val="28"/>
          <w:szCs w:val="28"/>
        </w:rPr>
        <w:t xml:space="preserve">», Узбекистан. Не  соответствует установленным </w:t>
      </w:r>
      <w:r w:rsidR="006C752A">
        <w:rPr>
          <w:rFonts w:ascii="Times New Roman" w:hAnsi="Times New Roman"/>
          <w:sz w:val="28"/>
          <w:szCs w:val="28"/>
        </w:rPr>
        <w:t xml:space="preserve"> </w:t>
      </w:r>
      <w:r w:rsidR="00D30186">
        <w:rPr>
          <w:rFonts w:ascii="Times New Roman" w:hAnsi="Times New Roman"/>
          <w:sz w:val="28"/>
          <w:szCs w:val="28"/>
        </w:rPr>
        <w:t xml:space="preserve">требованиям </w:t>
      </w:r>
      <w:r w:rsidR="00D30186" w:rsidRPr="008D3207">
        <w:rPr>
          <w:rFonts w:ascii="Times New Roman" w:hAnsi="Times New Roman"/>
          <w:sz w:val="28"/>
          <w:szCs w:val="28"/>
          <w:u w:val="double"/>
        </w:rPr>
        <w:t>по микробиологическим показателям.</w:t>
      </w:r>
    </w:p>
    <w:p w:rsidR="00D30186" w:rsidRDefault="00D30186" w:rsidP="009558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563F" w:rsidRDefault="00D30186" w:rsidP="00615B78">
      <w:pPr>
        <w:spacing w:after="0"/>
        <w:jc w:val="both"/>
        <w:rPr>
          <w:rFonts w:ascii="Times New Roman" w:hAnsi="Times New Roman"/>
          <w:sz w:val="28"/>
          <w:szCs w:val="28"/>
          <w:u w:val="double"/>
        </w:rPr>
      </w:pPr>
      <w:r>
        <w:rPr>
          <w:rFonts w:ascii="Times New Roman" w:hAnsi="Times New Roman"/>
          <w:sz w:val="28"/>
          <w:szCs w:val="28"/>
        </w:rPr>
        <w:tab/>
      </w:r>
      <w:r w:rsidR="005D60B9" w:rsidRPr="005D60B9">
        <w:rPr>
          <w:rFonts w:ascii="Times New Roman" w:hAnsi="Times New Roman"/>
          <w:color w:val="000000" w:themeColor="text1"/>
          <w:sz w:val="28"/>
          <w:szCs w:val="28"/>
        </w:rPr>
        <w:t>Консервы рыбные стерилизованные</w:t>
      </w:r>
      <w:r w:rsidR="005D60B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D60B9" w:rsidRPr="005D60B9">
        <w:rPr>
          <w:rFonts w:ascii="Times New Roman" w:hAnsi="Times New Roman"/>
          <w:b/>
          <w:color w:val="FF0000"/>
          <w:sz w:val="28"/>
          <w:szCs w:val="28"/>
        </w:rPr>
        <w:t xml:space="preserve">Сайра </w:t>
      </w:r>
      <w:r w:rsidR="008D3207" w:rsidRPr="005D60B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D60B9" w:rsidRPr="005D60B9">
        <w:rPr>
          <w:rFonts w:ascii="Times New Roman" w:hAnsi="Times New Roman"/>
          <w:b/>
          <w:color w:val="FF0000"/>
          <w:sz w:val="28"/>
          <w:szCs w:val="28"/>
        </w:rPr>
        <w:t xml:space="preserve">тихоокеанская натуральная с </w:t>
      </w:r>
      <w:r w:rsidR="00E67744">
        <w:rPr>
          <w:rFonts w:ascii="Times New Roman" w:hAnsi="Times New Roman"/>
          <w:b/>
          <w:color w:val="FF0000"/>
          <w:sz w:val="28"/>
          <w:szCs w:val="28"/>
        </w:rPr>
        <w:t xml:space="preserve">добавлением масла, </w:t>
      </w:r>
      <w:proofErr w:type="spellStart"/>
      <w:r w:rsidR="00E67744">
        <w:rPr>
          <w:rFonts w:ascii="Times New Roman" w:hAnsi="Times New Roman"/>
          <w:b/>
          <w:color w:val="FF0000"/>
          <w:sz w:val="28"/>
          <w:szCs w:val="28"/>
        </w:rPr>
        <w:t>т.м</w:t>
      </w:r>
      <w:proofErr w:type="spellEnd"/>
      <w:r w:rsidR="00E67744">
        <w:rPr>
          <w:rFonts w:ascii="Times New Roman" w:hAnsi="Times New Roman"/>
          <w:b/>
          <w:color w:val="FF0000"/>
          <w:sz w:val="28"/>
          <w:szCs w:val="28"/>
        </w:rPr>
        <w:t>. «Фаворит» «</w:t>
      </w:r>
      <w:proofErr w:type="spellStart"/>
      <w:r w:rsidR="00E67744">
        <w:rPr>
          <w:rFonts w:ascii="Times New Roman" w:hAnsi="Times New Roman"/>
          <w:b/>
          <w:color w:val="FF0000"/>
          <w:sz w:val="28"/>
          <w:szCs w:val="28"/>
        </w:rPr>
        <w:t>Аквамир</w:t>
      </w:r>
      <w:proofErr w:type="spellEnd"/>
      <w:r w:rsidR="00E67744">
        <w:rPr>
          <w:rFonts w:ascii="Times New Roman" w:hAnsi="Times New Roman"/>
          <w:b/>
          <w:color w:val="FF0000"/>
          <w:sz w:val="28"/>
          <w:szCs w:val="28"/>
        </w:rPr>
        <w:t xml:space="preserve">», </w:t>
      </w:r>
      <w:r w:rsidR="00E67744">
        <w:rPr>
          <w:rFonts w:ascii="Times New Roman" w:hAnsi="Times New Roman"/>
          <w:sz w:val="28"/>
          <w:szCs w:val="28"/>
        </w:rPr>
        <w:t xml:space="preserve">изготовлено из замороженного сырья, дата изготовления 12.08.2021, срок годности 24 месяца, масса нетто 250 г, оттиск на крышке банки 120821 С88К64 3Р221, ГОСТ 13865-2000, ШК 4610018300458. Изготовитель:  ООО «Фортуна Крым», Россия. </w:t>
      </w:r>
      <w:r w:rsidR="00E67744">
        <w:rPr>
          <w:rFonts w:ascii="Times New Roman" w:hAnsi="Times New Roman"/>
          <w:sz w:val="28"/>
          <w:szCs w:val="28"/>
        </w:rPr>
        <w:t xml:space="preserve">Не  соответствует установленным  требованиям </w:t>
      </w:r>
      <w:r w:rsidR="00E67744" w:rsidRPr="008D3207">
        <w:rPr>
          <w:rFonts w:ascii="Times New Roman" w:hAnsi="Times New Roman"/>
          <w:sz w:val="28"/>
          <w:szCs w:val="28"/>
          <w:u w:val="double"/>
        </w:rPr>
        <w:t xml:space="preserve">по </w:t>
      </w:r>
      <w:r w:rsidR="00E67744">
        <w:rPr>
          <w:rFonts w:ascii="Times New Roman" w:hAnsi="Times New Roman"/>
          <w:sz w:val="28"/>
          <w:szCs w:val="28"/>
          <w:u w:val="double"/>
        </w:rPr>
        <w:t>органолептическим показателям</w:t>
      </w:r>
      <w:r w:rsidR="00E67744" w:rsidRPr="008D3207">
        <w:rPr>
          <w:rFonts w:ascii="Times New Roman" w:hAnsi="Times New Roman"/>
          <w:sz w:val="28"/>
          <w:szCs w:val="28"/>
          <w:u w:val="double"/>
        </w:rPr>
        <w:t>.</w:t>
      </w:r>
    </w:p>
    <w:p w:rsidR="00E67744" w:rsidRDefault="00E67744" w:rsidP="00615B78">
      <w:pPr>
        <w:spacing w:after="0"/>
        <w:jc w:val="both"/>
        <w:rPr>
          <w:rFonts w:ascii="Times New Roman" w:hAnsi="Times New Roman"/>
          <w:sz w:val="28"/>
          <w:szCs w:val="28"/>
          <w:u w:val="double"/>
        </w:rPr>
      </w:pPr>
    </w:p>
    <w:p w:rsidR="00E67744" w:rsidRDefault="00E67744" w:rsidP="00615B78">
      <w:pPr>
        <w:spacing w:after="0"/>
        <w:jc w:val="both"/>
        <w:rPr>
          <w:rFonts w:ascii="Times New Roman" w:hAnsi="Times New Roman"/>
          <w:sz w:val="28"/>
          <w:szCs w:val="28"/>
          <w:u w:val="double"/>
        </w:rPr>
      </w:pPr>
      <w:r w:rsidRPr="00E677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Изделия мучные кондитерские длительного хранения </w:t>
      </w:r>
      <w:r w:rsidRPr="00DE37C0">
        <w:rPr>
          <w:rFonts w:ascii="Times New Roman" w:hAnsi="Times New Roman"/>
          <w:b/>
          <w:color w:val="FF0000"/>
          <w:sz w:val="28"/>
          <w:szCs w:val="28"/>
        </w:rPr>
        <w:t>Пирожное «Карамельное»</w:t>
      </w:r>
      <w:r>
        <w:rPr>
          <w:rFonts w:ascii="Times New Roman" w:hAnsi="Times New Roman"/>
          <w:sz w:val="28"/>
          <w:szCs w:val="28"/>
        </w:rPr>
        <w:t xml:space="preserve"> в потребительской картонной упаковке массой нетто 1000 г, ШК 4650070953261, дата выработки 30.10.2021, срок годности 4 месяца, условия хранения при температуре</w:t>
      </w:r>
      <w:r w:rsidR="00DE37C0">
        <w:rPr>
          <w:rFonts w:ascii="Times New Roman" w:hAnsi="Times New Roman"/>
          <w:sz w:val="28"/>
          <w:szCs w:val="28"/>
        </w:rPr>
        <w:t xml:space="preserve"> (18±3)°С и относительной влажности воздуха не более 75%. Изготовитель: ООО «</w:t>
      </w:r>
      <w:proofErr w:type="spellStart"/>
      <w:r w:rsidR="00DE37C0">
        <w:rPr>
          <w:rFonts w:ascii="Times New Roman" w:hAnsi="Times New Roman"/>
          <w:sz w:val="28"/>
          <w:szCs w:val="28"/>
        </w:rPr>
        <w:t>Раконфи</w:t>
      </w:r>
      <w:proofErr w:type="spellEnd"/>
      <w:r w:rsidR="00DE37C0">
        <w:rPr>
          <w:rFonts w:ascii="Times New Roman" w:hAnsi="Times New Roman"/>
          <w:sz w:val="28"/>
          <w:szCs w:val="28"/>
        </w:rPr>
        <w:t xml:space="preserve">», Россия. </w:t>
      </w:r>
      <w:r w:rsidR="00DE37C0">
        <w:rPr>
          <w:rFonts w:ascii="Times New Roman" w:hAnsi="Times New Roman"/>
          <w:sz w:val="28"/>
          <w:szCs w:val="28"/>
        </w:rPr>
        <w:t xml:space="preserve">Не  соответствует установленным  требованиям </w:t>
      </w:r>
      <w:r w:rsidR="00DE37C0" w:rsidRPr="008D3207">
        <w:rPr>
          <w:rFonts w:ascii="Times New Roman" w:hAnsi="Times New Roman"/>
          <w:sz w:val="28"/>
          <w:szCs w:val="28"/>
          <w:u w:val="double"/>
        </w:rPr>
        <w:t xml:space="preserve">по </w:t>
      </w:r>
      <w:r w:rsidR="00DE37C0">
        <w:rPr>
          <w:rFonts w:ascii="Times New Roman" w:hAnsi="Times New Roman"/>
          <w:sz w:val="28"/>
          <w:szCs w:val="28"/>
          <w:u w:val="double"/>
        </w:rPr>
        <w:t>содержанию пищевых добавок, не допустимых при изготовлении мучных кондитерских изделий</w:t>
      </w:r>
      <w:r w:rsidR="00DE37C0" w:rsidRPr="008D3207">
        <w:rPr>
          <w:rFonts w:ascii="Times New Roman" w:hAnsi="Times New Roman"/>
          <w:sz w:val="28"/>
          <w:szCs w:val="28"/>
          <w:u w:val="double"/>
        </w:rPr>
        <w:t>.</w:t>
      </w:r>
    </w:p>
    <w:p w:rsidR="00DE37C0" w:rsidRDefault="00DE37C0" w:rsidP="00615B78">
      <w:pPr>
        <w:spacing w:after="0"/>
        <w:jc w:val="both"/>
        <w:rPr>
          <w:rFonts w:ascii="Times New Roman" w:hAnsi="Times New Roman"/>
          <w:sz w:val="28"/>
          <w:szCs w:val="28"/>
          <w:u w:val="double"/>
        </w:rPr>
      </w:pPr>
    </w:p>
    <w:p w:rsidR="00DE37C0" w:rsidRPr="00DE37C0" w:rsidRDefault="00DE37C0" w:rsidP="00615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7C0">
        <w:rPr>
          <w:rFonts w:ascii="Times New Roman" w:hAnsi="Times New Roman"/>
          <w:sz w:val="28"/>
          <w:szCs w:val="28"/>
        </w:rPr>
        <w:tab/>
      </w:r>
      <w:r w:rsidRPr="00CE7564">
        <w:rPr>
          <w:rFonts w:ascii="Times New Roman" w:hAnsi="Times New Roman"/>
          <w:b/>
          <w:color w:val="FF0000"/>
          <w:sz w:val="28"/>
          <w:szCs w:val="28"/>
        </w:rPr>
        <w:t>Десерт «</w:t>
      </w:r>
      <w:r w:rsidRPr="00CE7564">
        <w:rPr>
          <w:rFonts w:ascii="Times New Roman" w:hAnsi="Times New Roman"/>
          <w:b/>
          <w:color w:val="FF0000"/>
          <w:sz w:val="28"/>
          <w:szCs w:val="28"/>
          <w:lang w:val="en-US"/>
        </w:rPr>
        <w:t>Janet</w:t>
      </w:r>
      <w:r w:rsidRPr="00CE7564">
        <w:rPr>
          <w:rFonts w:ascii="Times New Roman" w:hAnsi="Times New Roman"/>
          <w:b/>
          <w:color w:val="FF0000"/>
          <w:sz w:val="28"/>
          <w:szCs w:val="28"/>
        </w:rPr>
        <w:t>’</w:t>
      </w:r>
      <w:r w:rsidRPr="00CE7564">
        <w:rPr>
          <w:rFonts w:ascii="Times New Roman" w:hAnsi="Times New Roman"/>
          <w:b/>
          <w:color w:val="FF0000"/>
          <w:sz w:val="28"/>
          <w:szCs w:val="28"/>
          <w:lang w:val="en-US"/>
        </w:rPr>
        <w:t>s</w:t>
      </w:r>
      <w:r w:rsidRPr="00CE756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E7564">
        <w:rPr>
          <w:rFonts w:ascii="Times New Roman" w:hAnsi="Times New Roman"/>
          <w:b/>
          <w:color w:val="FF0000"/>
          <w:sz w:val="28"/>
          <w:szCs w:val="28"/>
          <w:lang w:val="en-US"/>
        </w:rPr>
        <w:t>Bakery</w:t>
      </w:r>
      <w:r w:rsidRPr="00CE7564">
        <w:rPr>
          <w:rFonts w:ascii="Times New Roman" w:hAnsi="Times New Roman"/>
          <w:b/>
          <w:color w:val="FF0000"/>
          <w:sz w:val="28"/>
          <w:szCs w:val="28"/>
        </w:rPr>
        <w:t xml:space="preserve">» итальянский </w:t>
      </w:r>
      <w:proofErr w:type="spellStart"/>
      <w:r w:rsidRPr="00CE7564">
        <w:rPr>
          <w:rFonts w:ascii="Times New Roman" w:hAnsi="Times New Roman"/>
          <w:b/>
          <w:color w:val="FF0000"/>
          <w:sz w:val="28"/>
          <w:szCs w:val="28"/>
        </w:rPr>
        <w:t>Панакота</w:t>
      </w:r>
      <w:proofErr w:type="spellEnd"/>
      <w:r w:rsidRPr="00CE7564">
        <w:rPr>
          <w:rFonts w:ascii="Times New Roman" w:hAnsi="Times New Roman"/>
          <w:b/>
          <w:color w:val="FF0000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Дата изготовления 20.09.2021, годен до 20.03.2022, в потребительской картонной упаковке массой нетто 180г, ШК 4605142037189. Изготовитель:  ООО «Кондитерское объединение «Славянка», Россия. Не соответствует установленным требованиям </w:t>
      </w:r>
      <w:r w:rsidRPr="00DE37C0">
        <w:rPr>
          <w:rFonts w:ascii="Times New Roman" w:hAnsi="Times New Roman"/>
          <w:sz w:val="28"/>
          <w:szCs w:val="28"/>
          <w:u w:val="double"/>
        </w:rPr>
        <w:t>по маркировке.</w:t>
      </w:r>
    </w:p>
    <w:bookmarkEnd w:id="0"/>
    <w:p w:rsidR="00527D88" w:rsidRPr="009030C4" w:rsidRDefault="00527D88" w:rsidP="006362E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lastRenderedPageBreak/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6B2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2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CF0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2D2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8B2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44E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CEF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06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88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BCA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3A7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B9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78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3F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169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CC0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52A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9C1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BAC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032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01"/>
    <w:rsid w:val="007B2E19"/>
    <w:rsid w:val="007B30DE"/>
    <w:rsid w:val="007B34A7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7D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207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0C4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CB2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8B3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88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BAA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8EF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784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1A9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5CF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47A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641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6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186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96D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E9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7C0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744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9C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947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EB4F-A804-417E-B6F8-09235350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2021-09-20T08:25:00Z</cp:lastPrinted>
  <dcterms:created xsi:type="dcterms:W3CDTF">2021-03-16T13:50:00Z</dcterms:created>
  <dcterms:modified xsi:type="dcterms:W3CDTF">2022-01-26T06:13:00Z</dcterms:modified>
</cp:coreProperties>
</file>