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69F3" w:rsidRDefault="003B69F3" w:rsidP="003B69F3">
      <w:pPr>
        <w:spacing w:after="0"/>
        <w:jc w:val="both"/>
        <w:rPr>
          <w:rFonts w:ascii="Times New Roman" w:hAnsi="Times New Roman" w:cs="Times New Roman"/>
          <w:iCs/>
          <w:sz w:val="28"/>
          <w:szCs w:val="28"/>
          <w:shd w:val="clear" w:color="auto" w:fill="FFFFFF"/>
        </w:rPr>
      </w:pPr>
    </w:p>
    <w:p w:rsidR="003B69F3" w:rsidRPr="003B69F3" w:rsidRDefault="003B69F3" w:rsidP="003B69F3">
      <w:pPr>
        <w:spacing w:after="0"/>
        <w:ind w:firstLine="567"/>
        <w:jc w:val="both"/>
        <w:rPr>
          <w:rFonts w:ascii="Times New Roman" w:hAnsi="Times New Roman" w:cs="Times New Roman"/>
          <w:iCs/>
          <w:sz w:val="28"/>
          <w:szCs w:val="28"/>
          <w:shd w:val="clear" w:color="auto" w:fill="FFFFFF"/>
        </w:rPr>
      </w:pPr>
      <w:r w:rsidRPr="003B69F3">
        <w:rPr>
          <w:rFonts w:ascii="Times New Roman" w:hAnsi="Times New Roman" w:cs="Times New Roman"/>
          <w:iCs/>
          <w:sz w:val="28"/>
          <w:szCs w:val="28"/>
          <w:shd w:val="clear" w:color="auto" w:fill="FFFFFF"/>
        </w:rPr>
        <w:t>Лучше всего – чтоб смерти не было. Чтобы были вечно цветущие восемнадцать лет, и соловьи, и дорога в поле, и первая любовь – и чтобы все это навсегда. И чтобы близкие не умирали, и родители были рядом, и бабушка здорова, и дед бравый и веселый, и сам ты – неуязвимый и бессмертный, как бывает только в юности и детстве. И то, к сожалению, не всегда.</w:t>
      </w:r>
    </w:p>
    <w:p w:rsidR="003B69F3" w:rsidRDefault="003B69F3" w:rsidP="003B69F3">
      <w:pPr>
        <w:spacing w:after="0"/>
        <w:ind w:firstLine="567"/>
        <w:jc w:val="both"/>
        <w:rPr>
          <w:rFonts w:ascii="Times New Roman" w:hAnsi="Times New Roman" w:cs="Times New Roman"/>
          <w:sz w:val="28"/>
          <w:szCs w:val="28"/>
          <w:shd w:val="clear" w:color="auto" w:fill="FFFFFF"/>
        </w:rPr>
      </w:pPr>
      <w:r w:rsidRPr="003B69F3">
        <w:rPr>
          <w:rFonts w:ascii="Times New Roman" w:hAnsi="Times New Roman" w:cs="Times New Roman"/>
          <w:b/>
          <w:bCs/>
          <w:sz w:val="28"/>
          <w:szCs w:val="28"/>
          <w:shd w:val="clear" w:color="auto" w:fill="FFFFFF"/>
        </w:rPr>
        <w:t>Хоспис</w:t>
      </w:r>
      <w:r w:rsidRPr="003B69F3">
        <w:rPr>
          <w:rFonts w:ascii="Times New Roman" w:hAnsi="Times New Roman" w:cs="Times New Roman"/>
          <w:sz w:val="28"/>
          <w:szCs w:val="28"/>
          <w:shd w:val="clear" w:color="auto" w:fill="FFFFFF"/>
        </w:rPr>
        <w:t> </w:t>
      </w:r>
      <w:r w:rsidRPr="003B69F3">
        <w:rPr>
          <w:rFonts w:ascii="Times New Roman" w:hAnsi="Times New Roman" w:cs="Times New Roman"/>
          <w:b/>
          <w:bCs/>
          <w:sz w:val="28"/>
          <w:szCs w:val="28"/>
          <w:shd w:val="clear" w:color="auto" w:fill="FFFFFF"/>
        </w:rPr>
        <w:t>—</w:t>
      </w:r>
      <w:r w:rsidRPr="003B69F3">
        <w:rPr>
          <w:rFonts w:ascii="Times New Roman" w:hAnsi="Times New Roman" w:cs="Times New Roman"/>
          <w:sz w:val="28"/>
          <w:szCs w:val="28"/>
          <w:shd w:val="clear" w:color="auto" w:fill="FFFFFF"/>
        </w:rPr>
        <w:t> </w:t>
      </w:r>
      <w:r w:rsidRPr="003B69F3">
        <w:rPr>
          <w:rFonts w:ascii="Times New Roman" w:hAnsi="Times New Roman" w:cs="Times New Roman"/>
          <w:b/>
          <w:bCs/>
          <w:sz w:val="28"/>
          <w:szCs w:val="28"/>
          <w:shd w:val="clear" w:color="auto" w:fill="FFFFFF"/>
        </w:rPr>
        <w:t>это</w:t>
      </w:r>
      <w:r w:rsidRPr="003B69F3">
        <w:rPr>
          <w:rFonts w:ascii="Times New Roman" w:hAnsi="Times New Roman" w:cs="Times New Roman"/>
          <w:sz w:val="28"/>
          <w:szCs w:val="28"/>
          <w:shd w:val="clear" w:color="auto" w:fill="FFFFFF"/>
        </w:rPr>
        <w:t> </w:t>
      </w:r>
      <w:r w:rsidRPr="003B69F3">
        <w:rPr>
          <w:rFonts w:ascii="Times New Roman" w:hAnsi="Times New Roman" w:cs="Times New Roman"/>
          <w:b/>
          <w:bCs/>
          <w:sz w:val="28"/>
          <w:szCs w:val="28"/>
          <w:shd w:val="clear" w:color="auto" w:fill="FFFFFF"/>
        </w:rPr>
        <w:t>больница</w:t>
      </w:r>
      <w:r w:rsidRPr="003B69F3">
        <w:rPr>
          <w:rFonts w:ascii="Times New Roman" w:hAnsi="Times New Roman" w:cs="Times New Roman"/>
          <w:sz w:val="28"/>
          <w:szCs w:val="28"/>
          <w:shd w:val="clear" w:color="auto" w:fill="FFFFFF"/>
        </w:rPr>
        <w:t> </w:t>
      </w:r>
      <w:r w:rsidRPr="003B69F3">
        <w:rPr>
          <w:rFonts w:ascii="Times New Roman" w:hAnsi="Times New Roman" w:cs="Times New Roman"/>
          <w:b/>
          <w:bCs/>
          <w:sz w:val="28"/>
          <w:szCs w:val="28"/>
          <w:shd w:val="clear" w:color="auto" w:fill="FFFFFF"/>
        </w:rPr>
        <w:t>для</w:t>
      </w:r>
      <w:r w:rsidRPr="003B69F3">
        <w:rPr>
          <w:rFonts w:ascii="Times New Roman" w:hAnsi="Times New Roman" w:cs="Times New Roman"/>
          <w:sz w:val="28"/>
          <w:szCs w:val="28"/>
          <w:shd w:val="clear" w:color="auto" w:fill="FFFFFF"/>
        </w:rPr>
        <w:t> </w:t>
      </w:r>
      <w:r w:rsidRPr="003B69F3">
        <w:rPr>
          <w:rFonts w:ascii="Times New Roman" w:hAnsi="Times New Roman" w:cs="Times New Roman"/>
          <w:b/>
          <w:bCs/>
          <w:sz w:val="28"/>
          <w:szCs w:val="28"/>
          <w:shd w:val="clear" w:color="auto" w:fill="FFFFFF"/>
        </w:rPr>
        <w:t>людей, которых</w:t>
      </w:r>
      <w:r w:rsidRPr="003B69F3">
        <w:rPr>
          <w:rFonts w:ascii="Times New Roman" w:hAnsi="Times New Roman" w:cs="Times New Roman"/>
          <w:sz w:val="28"/>
          <w:szCs w:val="28"/>
          <w:shd w:val="clear" w:color="auto" w:fill="FFFFFF"/>
        </w:rPr>
        <w:t> </w:t>
      </w:r>
      <w:r w:rsidRPr="003B69F3">
        <w:rPr>
          <w:rFonts w:ascii="Times New Roman" w:hAnsi="Times New Roman" w:cs="Times New Roman"/>
          <w:b/>
          <w:bCs/>
          <w:sz w:val="28"/>
          <w:szCs w:val="28"/>
          <w:shd w:val="clear" w:color="auto" w:fill="FFFFFF"/>
        </w:rPr>
        <w:t>уже</w:t>
      </w:r>
      <w:r w:rsidRPr="003B69F3">
        <w:rPr>
          <w:rFonts w:ascii="Times New Roman" w:hAnsi="Times New Roman" w:cs="Times New Roman"/>
          <w:sz w:val="28"/>
          <w:szCs w:val="28"/>
          <w:shd w:val="clear" w:color="auto" w:fill="FFFFFF"/>
        </w:rPr>
        <w:t> </w:t>
      </w:r>
      <w:r w:rsidRPr="003B69F3">
        <w:rPr>
          <w:rFonts w:ascii="Times New Roman" w:hAnsi="Times New Roman" w:cs="Times New Roman"/>
          <w:b/>
          <w:bCs/>
          <w:sz w:val="28"/>
          <w:szCs w:val="28"/>
          <w:shd w:val="clear" w:color="auto" w:fill="FFFFFF"/>
        </w:rPr>
        <w:t>не</w:t>
      </w:r>
      <w:r w:rsidRPr="003B69F3">
        <w:rPr>
          <w:rFonts w:ascii="Times New Roman" w:hAnsi="Times New Roman" w:cs="Times New Roman"/>
          <w:sz w:val="28"/>
          <w:szCs w:val="28"/>
          <w:shd w:val="clear" w:color="auto" w:fill="FFFFFF"/>
        </w:rPr>
        <w:t> </w:t>
      </w:r>
      <w:r w:rsidRPr="003B69F3">
        <w:rPr>
          <w:rFonts w:ascii="Times New Roman" w:hAnsi="Times New Roman" w:cs="Times New Roman"/>
          <w:b/>
          <w:bCs/>
          <w:sz w:val="28"/>
          <w:szCs w:val="28"/>
          <w:shd w:val="clear" w:color="auto" w:fill="FFFFFF"/>
        </w:rPr>
        <w:t>вылечить.</w:t>
      </w:r>
      <w:r w:rsidRPr="003B69F3">
        <w:rPr>
          <w:rFonts w:ascii="Times New Roman" w:hAnsi="Times New Roman" w:cs="Times New Roman"/>
          <w:sz w:val="28"/>
          <w:szCs w:val="28"/>
          <w:shd w:val="clear" w:color="auto" w:fill="FFFFFF"/>
        </w:rPr>
        <w:t> </w:t>
      </w:r>
    </w:p>
    <w:p w:rsidR="008D084A" w:rsidRPr="003B69F3" w:rsidRDefault="003B69F3" w:rsidP="003B69F3">
      <w:pPr>
        <w:spacing w:after="0"/>
        <w:ind w:firstLine="567"/>
        <w:jc w:val="both"/>
        <w:rPr>
          <w:rFonts w:ascii="Times New Roman" w:hAnsi="Times New Roman" w:cs="Times New Roman"/>
          <w:sz w:val="28"/>
          <w:szCs w:val="28"/>
          <w:shd w:val="clear" w:color="auto" w:fill="FFFFFF"/>
        </w:rPr>
      </w:pPr>
      <w:r w:rsidRPr="003B69F3">
        <w:rPr>
          <w:rFonts w:ascii="Times New Roman" w:hAnsi="Times New Roman" w:cs="Times New Roman"/>
          <w:sz w:val="28"/>
          <w:szCs w:val="28"/>
          <w:shd w:val="clear" w:color="auto" w:fill="FFFFFF"/>
        </w:rPr>
        <w:t>Обычно туда попадают с онкологией. Хосписы существуют, чтобы максимально облегчить неизлечимым больным страдания: подобрать обезболивание, снять интоксикацию, тошноту и другие симптомы.</w:t>
      </w:r>
    </w:p>
    <w:p w:rsidR="003B69F3" w:rsidRPr="003B69F3" w:rsidRDefault="003B69F3" w:rsidP="003B69F3">
      <w:pPr>
        <w:shd w:val="clear" w:color="auto" w:fill="FFFFFF"/>
        <w:spacing w:after="0" w:line="420" w:lineRule="atLeast"/>
        <w:ind w:firstLine="567"/>
        <w:jc w:val="both"/>
        <w:textAlignment w:val="baseline"/>
        <w:outlineLvl w:val="0"/>
        <w:rPr>
          <w:rFonts w:ascii="Times New Roman" w:eastAsia="Times New Roman" w:hAnsi="Times New Roman" w:cs="Times New Roman"/>
          <w:b/>
          <w:bCs/>
          <w:kern w:val="36"/>
          <w:sz w:val="28"/>
          <w:szCs w:val="28"/>
          <w:lang w:eastAsia="ru-RU"/>
        </w:rPr>
      </w:pPr>
      <w:r w:rsidRPr="003B69F3">
        <w:rPr>
          <w:rFonts w:ascii="Times New Roman" w:eastAsia="Times New Roman" w:hAnsi="Times New Roman" w:cs="Times New Roman"/>
          <w:b/>
          <w:bCs/>
          <w:kern w:val="36"/>
          <w:sz w:val="28"/>
          <w:szCs w:val="28"/>
          <w:lang w:eastAsia="ru-RU"/>
        </w:rPr>
        <w:t>В хоспис не надо “сдавать”. Но это место, где со смертью можно договориться</w:t>
      </w:r>
    </w:p>
    <w:p w:rsidR="003B69F3" w:rsidRPr="003B69F3" w:rsidRDefault="003B69F3" w:rsidP="003B69F3">
      <w:pPr>
        <w:spacing w:after="0"/>
        <w:jc w:val="both"/>
        <w:rPr>
          <w:rFonts w:ascii="Times New Roman" w:hAnsi="Times New Roman" w:cs="Times New Roman"/>
          <w:sz w:val="28"/>
          <w:szCs w:val="28"/>
          <w:shd w:val="clear" w:color="auto" w:fill="E8E8E8"/>
        </w:rPr>
      </w:pPr>
      <w:r w:rsidRPr="003B69F3">
        <w:rPr>
          <w:rFonts w:ascii="Times New Roman" w:hAnsi="Times New Roman" w:cs="Times New Roman"/>
          <w:noProof/>
          <w:sz w:val="28"/>
          <w:szCs w:val="28"/>
          <w:lang w:eastAsia="ru-RU"/>
        </w:rPr>
        <w:drawing>
          <wp:inline distT="0" distB="0" distL="0" distR="0" wp14:anchorId="4AA94A0F" wp14:editId="5B8B01F5">
            <wp:extent cx="2985952" cy="1786467"/>
            <wp:effectExtent l="0" t="0" r="5080" b="4445"/>
            <wp:docPr id="1" name="Рисунок 1" descr="https://www.pravmir.ru/wp-content/uploads/2019/05/IMG_9070-1024x683-936x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avmir.ru/wp-content/uploads/2019/05/IMG_9070-1024x683-936x56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4357" cy="1785513"/>
                    </a:xfrm>
                    <a:prstGeom prst="rect">
                      <a:avLst/>
                    </a:prstGeom>
                    <a:noFill/>
                    <a:ln>
                      <a:noFill/>
                    </a:ln>
                  </pic:spPr>
                </pic:pic>
              </a:graphicData>
            </a:graphic>
          </wp:inline>
        </w:drawing>
      </w:r>
      <w:r w:rsidRPr="003B69F3">
        <w:rPr>
          <w:rFonts w:ascii="Times New Roman" w:hAnsi="Times New Roman" w:cs="Times New Roman"/>
          <w:sz w:val="28"/>
          <w:szCs w:val="28"/>
        </w:rPr>
        <w:t xml:space="preserve"> </w:t>
      </w:r>
      <w:hyperlink r:id="rId7" w:tgtFrame="_blank" w:history="1">
        <w:r w:rsidRPr="00F65ED8">
          <w:rPr>
            <w:rStyle w:val="a5"/>
            <w:rFonts w:ascii="Times New Roman" w:hAnsi="Times New Roman" w:cs="Times New Roman"/>
            <w:color w:val="auto"/>
            <w:sz w:val="28"/>
            <w:szCs w:val="28"/>
            <w:u w:val="none"/>
            <w:bdr w:val="none" w:sz="0" w:space="0" w:color="auto" w:frame="1"/>
            <w:shd w:val="clear" w:color="auto" w:fill="E8E8E8"/>
          </w:rPr>
          <w:t>Этимологически</w:t>
        </w:r>
      </w:hyperlink>
      <w:r w:rsidR="00F65ED8">
        <w:rPr>
          <w:rFonts w:ascii="Times New Roman" w:hAnsi="Times New Roman" w:cs="Times New Roman"/>
          <w:sz w:val="28"/>
          <w:szCs w:val="28"/>
        </w:rPr>
        <w:t xml:space="preserve"> </w:t>
      </w:r>
      <w:r w:rsidRPr="003B69F3">
        <w:rPr>
          <w:rFonts w:ascii="Times New Roman" w:hAnsi="Times New Roman" w:cs="Times New Roman"/>
          <w:sz w:val="28"/>
          <w:szCs w:val="28"/>
          <w:shd w:val="clear" w:color="auto" w:fill="E8E8E8"/>
        </w:rPr>
        <w:t> данный термин происходит от латинского слова «</w:t>
      </w:r>
      <w:proofErr w:type="spellStart"/>
      <w:r w:rsidRPr="003B69F3">
        <w:rPr>
          <w:rFonts w:ascii="Times New Roman" w:hAnsi="Times New Roman" w:cs="Times New Roman"/>
          <w:sz w:val="28"/>
          <w:szCs w:val="28"/>
          <w:shd w:val="clear" w:color="auto" w:fill="E8E8E8"/>
        </w:rPr>
        <w:t>hospitalium</w:t>
      </w:r>
      <w:proofErr w:type="spellEnd"/>
      <w:r w:rsidRPr="003B69F3">
        <w:rPr>
          <w:rFonts w:ascii="Times New Roman" w:hAnsi="Times New Roman" w:cs="Times New Roman"/>
          <w:sz w:val="28"/>
          <w:szCs w:val="28"/>
          <w:shd w:val="clear" w:color="auto" w:fill="E8E8E8"/>
        </w:rPr>
        <w:t xml:space="preserve">», что буквально означает – гостевой дом. Данное название изначально использовалось для описания убежища для утомленных и больных путешественников, которые возвращались с религиозных паломничеств. В 1960-х годах доктор </w:t>
      </w:r>
      <w:proofErr w:type="spellStart"/>
      <w:r w:rsidRPr="003B69F3">
        <w:rPr>
          <w:rFonts w:ascii="Times New Roman" w:hAnsi="Times New Roman" w:cs="Times New Roman"/>
          <w:sz w:val="28"/>
          <w:szCs w:val="28"/>
          <w:shd w:val="clear" w:color="auto" w:fill="E8E8E8"/>
        </w:rPr>
        <w:t>Сисели</w:t>
      </w:r>
      <w:proofErr w:type="spellEnd"/>
      <w:r w:rsidRPr="003B69F3">
        <w:rPr>
          <w:rFonts w:ascii="Times New Roman" w:hAnsi="Times New Roman" w:cs="Times New Roman"/>
          <w:sz w:val="28"/>
          <w:szCs w:val="28"/>
          <w:shd w:val="clear" w:color="auto" w:fill="E8E8E8"/>
        </w:rPr>
        <w:t xml:space="preserve"> </w:t>
      </w:r>
      <w:proofErr w:type="spellStart"/>
      <w:r w:rsidRPr="003B69F3">
        <w:rPr>
          <w:rFonts w:ascii="Times New Roman" w:hAnsi="Times New Roman" w:cs="Times New Roman"/>
          <w:sz w:val="28"/>
          <w:szCs w:val="28"/>
          <w:shd w:val="clear" w:color="auto" w:fill="E8E8E8"/>
        </w:rPr>
        <w:t>Сондерс</w:t>
      </w:r>
      <w:proofErr w:type="spellEnd"/>
      <w:r w:rsidRPr="003B69F3">
        <w:rPr>
          <w:rFonts w:ascii="Times New Roman" w:hAnsi="Times New Roman" w:cs="Times New Roman"/>
          <w:sz w:val="28"/>
          <w:szCs w:val="28"/>
          <w:shd w:val="clear" w:color="auto" w:fill="E8E8E8"/>
        </w:rPr>
        <w:t xml:space="preserve"> основала современное </w:t>
      </w:r>
      <w:proofErr w:type="spellStart"/>
      <w:r w:rsidRPr="003B69F3">
        <w:rPr>
          <w:rFonts w:ascii="Times New Roman" w:hAnsi="Times New Roman" w:cs="Times New Roman"/>
          <w:sz w:val="28"/>
          <w:szCs w:val="28"/>
          <w:shd w:val="clear" w:color="auto" w:fill="E8E8E8"/>
        </w:rPr>
        <w:t>хосписное</w:t>
      </w:r>
      <w:proofErr w:type="spellEnd"/>
      <w:r w:rsidRPr="003B69F3">
        <w:rPr>
          <w:rFonts w:ascii="Times New Roman" w:hAnsi="Times New Roman" w:cs="Times New Roman"/>
          <w:sz w:val="28"/>
          <w:szCs w:val="28"/>
          <w:shd w:val="clear" w:color="auto" w:fill="E8E8E8"/>
        </w:rPr>
        <w:t xml:space="preserve"> движение, создав приют Святого Кристофера под Лондоном. Именно в этом приюте были разработаны и взяты на вооружение все современные практики по профессиональному уходу за умирающими людьми.</w:t>
      </w:r>
    </w:p>
    <w:p w:rsidR="003B69F3" w:rsidRPr="003B69F3" w:rsidRDefault="00F65ED8" w:rsidP="003B69F3">
      <w:pPr>
        <w:pStyle w:val="a6"/>
        <w:shd w:val="clear" w:color="auto" w:fill="E8E8E8"/>
        <w:spacing w:before="0" w:beforeAutospacing="0" w:after="0" w:afterAutospacing="0"/>
        <w:jc w:val="both"/>
        <w:textAlignment w:val="baseline"/>
        <w:rPr>
          <w:sz w:val="28"/>
          <w:szCs w:val="28"/>
        </w:rPr>
      </w:pPr>
      <w:r>
        <w:rPr>
          <w:sz w:val="28"/>
          <w:szCs w:val="28"/>
        </w:rPr>
        <w:t xml:space="preserve">        </w:t>
      </w:r>
      <w:r w:rsidR="003B69F3" w:rsidRPr="003B69F3">
        <w:rPr>
          <w:sz w:val="28"/>
          <w:szCs w:val="28"/>
        </w:rPr>
        <w:t xml:space="preserve">Как правило, </w:t>
      </w:r>
      <w:proofErr w:type="spellStart"/>
      <w:r w:rsidR="003B69F3" w:rsidRPr="003B69F3">
        <w:rPr>
          <w:sz w:val="28"/>
          <w:szCs w:val="28"/>
        </w:rPr>
        <w:t>хосписные</w:t>
      </w:r>
      <w:proofErr w:type="spellEnd"/>
      <w:r w:rsidR="003B69F3" w:rsidRPr="003B69F3">
        <w:rPr>
          <w:sz w:val="28"/>
          <w:szCs w:val="28"/>
        </w:rPr>
        <w:t xml:space="preserve"> услуги нужны людям в том случае, если врач подтверждает, что пациенту осталось жить всего шесть месяцев или менее того. Но на самом деле, оставшееся время не является основным критерием, поскольку врачи не могут знать, когда пациент умрет. Шесть месяцев — это общее правило.</w:t>
      </w:r>
    </w:p>
    <w:p w:rsidR="003B69F3" w:rsidRPr="003B69F3" w:rsidRDefault="00F65ED8" w:rsidP="003B69F3">
      <w:pPr>
        <w:pStyle w:val="a6"/>
        <w:shd w:val="clear" w:color="auto" w:fill="E8E8E8"/>
        <w:spacing w:before="0" w:beforeAutospacing="0" w:after="0" w:afterAutospacing="0"/>
        <w:jc w:val="both"/>
        <w:textAlignment w:val="baseline"/>
        <w:rPr>
          <w:sz w:val="28"/>
          <w:szCs w:val="28"/>
        </w:rPr>
      </w:pPr>
      <w:r>
        <w:rPr>
          <w:sz w:val="28"/>
          <w:szCs w:val="28"/>
        </w:rPr>
        <w:t xml:space="preserve">       </w:t>
      </w:r>
      <w:r w:rsidR="003B69F3" w:rsidRPr="003B69F3">
        <w:rPr>
          <w:sz w:val="28"/>
          <w:szCs w:val="28"/>
        </w:rPr>
        <w:t xml:space="preserve"> Главной и основной задачей </w:t>
      </w:r>
      <w:proofErr w:type="spellStart"/>
      <w:r w:rsidR="003B69F3" w:rsidRPr="003B69F3">
        <w:rPr>
          <w:sz w:val="28"/>
          <w:szCs w:val="28"/>
        </w:rPr>
        <w:t>хосписного</w:t>
      </w:r>
      <w:proofErr w:type="spellEnd"/>
      <w:r w:rsidR="003B69F3" w:rsidRPr="003B69F3">
        <w:rPr>
          <w:sz w:val="28"/>
          <w:szCs w:val="28"/>
        </w:rPr>
        <w:t xml:space="preserve"> обслуживания является обеспечение комфорта и поддержка пациента и его семьи в это сложное время. Когда пациента принимают в хосписе, у семьи обычно становится меньше забот связанных с бытовым обслуживанием тяжелобольного</w:t>
      </w:r>
      <w:r>
        <w:rPr>
          <w:sz w:val="28"/>
          <w:szCs w:val="28"/>
        </w:rPr>
        <w:t xml:space="preserve"> человека</w:t>
      </w:r>
      <w:proofErr w:type="gramStart"/>
      <w:r>
        <w:rPr>
          <w:sz w:val="28"/>
          <w:szCs w:val="28"/>
        </w:rPr>
        <w:t>.</w:t>
      </w:r>
      <w:proofErr w:type="gramEnd"/>
      <w:r>
        <w:rPr>
          <w:sz w:val="28"/>
          <w:szCs w:val="28"/>
        </w:rPr>
        <w:t xml:space="preserve"> </w:t>
      </w:r>
      <w:proofErr w:type="spellStart"/>
      <w:r>
        <w:rPr>
          <w:sz w:val="28"/>
          <w:szCs w:val="28"/>
        </w:rPr>
        <w:t>Х</w:t>
      </w:r>
      <w:r w:rsidR="003B69F3" w:rsidRPr="003B69F3">
        <w:rPr>
          <w:sz w:val="28"/>
          <w:szCs w:val="28"/>
        </w:rPr>
        <w:t>осписное</w:t>
      </w:r>
      <w:proofErr w:type="spellEnd"/>
      <w:r w:rsidR="003B69F3" w:rsidRPr="003B69F3">
        <w:rPr>
          <w:sz w:val="28"/>
          <w:szCs w:val="28"/>
        </w:rPr>
        <w:t xml:space="preserve"> лечение может проводиться там, где пациент живет. </w:t>
      </w:r>
      <w:r w:rsidR="003B69F3" w:rsidRPr="003B69F3">
        <w:rPr>
          <w:sz w:val="28"/>
          <w:szCs w:val="28"/>
        </w:rPr>
        <w:lastRenderedPageBreak/>
        <w:t xml:space="preserve">Это может быть родной дом, дом </w:t>
      </w:r>
      <w:proofErr w:type="gramStart"/>
      <w:r w:rsidR="003B69F3" w:rsidRPr="003B69F3">
        <w:rPr>
          <w:sz w:val="28"/>
          <w:szCs w:val="28"/>
        </w:rPr>
        <w:t>престарелых</w:t>
      </w:r>
      <w:proofErr w:type="gramEnd"/>
      <w:r w:rsidR="003B69F3" w:rsidRPr="003B69F3">
        <w:rPr>
          <w:sz w:val="28"/>
          <w:szCs w:val="28"/>
        </w:rPr>
        <w:t xml:space="preserve"> или другое специализированное учреждение.</w:t>
      </w:r>
    </w:p>
    <w:p w:rsidR="003B69F3" w:rsidRPr="00F65ED8" w:rsidRDefault="003B69F3" w:rsidP="003B69F3">
      <w:pPr>
        <w:pStyle w:val="a6"/>
        <w:shd w:val="clear" w:color="auto" w:fill="E8E8E8"/>
        <w:spacing w:before="0" w:beforeAutospacing="0" w:after="0" w:afterAutospacing="0"/>
        <w:jc w:val="both"/>
        <w:textAlignment w:val="baseline"/>
        <w:rPr>
          <w:i/>
          <w:sz w:val="28"/>
          <w:szCs w:val="28"/>
        </w:rPr>
      </w:pPr>
      <w:r w:rsidRPr="003B69F3">
        <w:rPr>
          <w:sz w:val="28"/>
          <w:szCs w:val="28"/>
        </w:rPr>
        <w:t> </w:t>
      </w:r>
      <w:r w:rsidRPr="00F65ED8">
        <w:rPr>
          <w:i/>
          <w:sz w:val="28"/>
          <w:szCs w:val="28"/>
        </w:rPr>
        <w:t>Врачи, медсестры и ассистенты берут на себя такие обязанности, как:</w:t>
      </w:r>
    </w:p>
    <w:p w:rsidR="003B69F3" w:rsidRPr="003B69F3" w:rsidRDefault="003B69F3" w:rsidP="003B69F3">
      <w:pPr>
        <w:numPr>
          <w:ilvl w:val="0"/>
          <w:numId w:val="1"/>
        </w:numPr>
        <w:shd w:val="clear" w:color="auto" w:fill="E8E8E8"/>
        <w:spacing w:after="0" w:line="240" w:lineRule="auto"/>
        <w:ind w:left="450"/>
        <w:jc w:val="both"/>
        <w:textAlignment w:val="baseline"/>
        <w:rPr>
          <w:rFonts w:ascii="Times New Roman" w:eastAsia="Times New Roman" w:hAnsi="Times New Roman" w:cs="Times New Roman"/>
          <w:sz w:val="28"/>
          <w:szCs w:val="28"/>
          <w:lang w:eastAsia="ru-RU"/>
        </w:rPr>
      </w:pPr>
      <w:r w:rsidRPr="003B69F3">
        <w:rPr>
          <w:rFonts w:ascii="Times New Roman" w:eastAsia="Times New Roman" w:hAnsi="Times New Roman" w:cs="Times New Roman"/>
          <w:sz w:val="28"/>
          <w:szCs w:val="28"/>
          <w:lang w:eastAsia="ru-RU"/>
        </w:rPr>
        <w:t>Услуги врача;</w:t>
      </w:r>
    </w:p>
    <w:p w:rsidR="003B69F3" w:rsidRPr="003B69F3" w:rsidRDefault="003B69F3" w:rsidP="003B69F3">
      <w:pPr>
        <w:numPr>
          <w:ilvl w:val="0"/>
          <w:numId w:val="1"/>
        </w:numPr>
        <w:shd w:val="clear" w:color="auto" w:fill="E8E8E8"/>
        <w:spacing w:after="0" w:line="240" w:lineRule="auto"/>
        <w:ind w:left="450"/>
        <w:jc w:val="both"/>
        <w:textAlignment w:val="baseline"/>
        <w:rPr>
          <w:rFonts w:ascii="Times New Roman" w:eastAsia="Times New Roman" w:hAnsi="Times New Roman" w:cs="Times New Roman"/>
          <w:sz w:val="28"/>
          <w:szCs w:val="28"/>
          <w:lang w:eastAsia="ru-RU"/>
        </w:rPr>
      </w:pPr>
      <w:r w:rsidRPr="003B69F3">
        <w:rPr>
          <w:rFonts w:ascii="Times New Roman" w:eastAsia="Times New Roman" w:hAnsi="Times New Roman" w:cs="Times New Roman"/>
          <w:sz w:val="28"/>
          <w:szCs w:val="28"/>
          <w:lang w:eastAsia="ru-RU"/>
        </w:rPr>
        <w:t>Сестринские услуги;</w:t>
      </w:r>
    </w:p>
    <w:p w:rsidR="003B69F3" w:rsidRPr="003B69F3" w:rsidRDefault="003B69F3" w:rsidP="003B69F3">
      <w:pPr>
        <w:numPr>
          <w:ilvl w:val="0"/>
          <w:numId w:val="1"/>
        </w:numPr>
        <w:shd w:val="clear" w:color="auto" w:fill="E8E8E8"/>
        <w:spacing w:after="0" w:line="240" w:lineRule="auto"/>
        <w:ind w:left="450"/>
        <w:jc w:val="both"/>
        <w:textAlignment w:val="baseline"/>
        <w:rPr>
          <w:rFonts w:ascii="Times New Roman" w:eastAsia="Times New Roman" w:hAnsi="Times New Roman" w:cs="Times New Roman"/>
          <w:sz w:val="28"/>
          <w:szCs w:val="28"/>
          <w:lang w:eastAsia="ru-RU"/>
        </w:rPr>
      </w:pPr>
      <w:r w:rsidRPr="003B69F3">
        <w:rPr>
          <w:rFonts w:ascii="Times New Roman" w:eastAsia="Times New Roman" w:hAnsi="Times New Roman" w:cs="Times New Roman"/>
          <w:sz w:val="28"/>
          <w:szCs w:val="28"/>
          <w:lang w:eastAsia="ru-RU"/>
        </w:rPr>
        <w:t>Домашние медицинские помощники;</w:t>
      </w:r>
    </w:p>
    <w:p w:rsidR="003B69F3" w:rsidRPr="003B69F3" w:rsidRDefault="003B69F3" w:rsidP="003B69F3">
      <w:pPr>
        <w:numPr>
          <w:ilvl w:val="0"/>
          <w:numId w:val="1"/>
        </w:numPr>
        <w:shd w:val="clear" w:color="auto" w:fill="E8E8E8"/>
        <w:spacing w:after="0" w:line="240" w:lineRule="auto"/>
        <w:ind w:left="450"/>
        <w:jc w:val="both"/>
        <w:textAlignment w:val="baseline"/>
        <w:rPr>
          <w:rFonts w:ascii="Times New Roman" w:eastAsia="Times New Roman" w:hAnsi="Times New Roman" w:cs="Times New Roman"/>
          <w:sz w:val="28"/>
          <w:szCs w:val="28"/>
          <w:lang w:eastAsia="ru-RU"/>
        </w:rPr>
      </w:pPr>
      <w:r w:rsidRPr="003B69F3">
        <w:rPr>
          <w:rFonts w:ascii="Times New Roman" w:eastAsia="Times New Roman" w:hAnsi="Times New Roman" w:cs="Times New Roman"/>
          <w:sz w:val="28"/>
          <w:szCs w:val="28"/>
          <w:lang w:eastAsia="ru-RU"/>
        </w:rPr>
        <w:t>Медицинское оборудование и материалы;</w:t>
      </w:r>
    </w:p>
    <w:p w:rsidR="003B69F3" w:rsidRPr="003B69F3" w:rsidRDefault="003B69F3" w:rsidP="003B69F3">
      <w:pPr>
        <w:numPr>
          <w:ilvl w:val="0"/>
          <w:numId w:val="1"/>
        </w:numPr>
        <w:shd w:val="clear" w:color="auto" w:fill="E8E8E8"/>
        <w:spacing w:after="0" w:line="240" w:lineRule="auto"/>
        <w:ind w:left="450"/>
        <w:jc w:val="both"/>
        <w:textAlignment w:val="baseline"/>
        <w:rPr>
          <w:rFonts w:ascii="Times New Roman" w:eastAsia="Times New Roman" w:hAnsi="Times New Roman" w:cs="Times New Roman"/>
          <w:sz w:val="28"/>
          <w:szCs w:val="28"/>
          <w:lang w:eastAsia="ru-RU"/>
        </w:rPr>
      </w:pPr>
      <w:r w:rsidRPr="003B69F3">
        <w:rPr>
          <w:rFonts w:ascii="Times New Roman" w:eastAsia="Times New Roman" w:hAnsi="Times New Roman" w:cs="Times New Roman"/>
          <w:sz w:val="28"/>
          <w:szCs w:val="28"/>
          <w:lang w:eastAsia="ru-RU"/>
        </w:rPr>
        <w:t>Лекарства для облегчения боли и лечения симптомов;</w:t>
      </w:r>
    </w:p>
    <w:p w:rsidR="003B69F3" w:rsidRPr="003B69F3" w:rsidRDefault="003B69F3" w:rsidP="003B69F3">
      <w:pPr>
        <w:numPr>
          <w:ilvl w:val="0"/>
          <w:numId w:val="1"/>
        </w:numPr>
        <w:shd w:val="clear" w:color="auto" w:fill="E8E8E8"/>
        <w:spacing w:after="0" w:line="240" w:lineRule="auto"/>
        <w:ind w:left="450"/>
        <w:jc w:val="both"/>
        <w:textAlignment w:val="baseline"/>
        <w:rPr>
          <w:rFonts w:ascii="Times New Roman" w:eastAsia="Times New Roman" w:hAnsi="Times New Roman" w:cs="Times New Roman"/>
          <w:sz w:val="28"/>
          <w:szCs w:val="28"/>
          <w:lang w:eastAsia="ru-RU"/>
        </w:rPr>
      </w:pPr>
      <w:r w:rsidRPr="003B69F3">
        <w:rPr>
          <w:rFonts w:ascii="Times New Roman" w:eastAsia="Times New Roman" w:hAnsi="Times New Roman" w:cs="Times New Roman"/>
          <w:sz w:val="28"/>
          <w:szCs w:val="28"/>
          <w:lang w:eastAsia="ru-RU"/>
        </w:rPr>
        <w:t>Диетическое консультирование;</w:t>
      </w:r>
    </w:p>
    <w:p w:rsidR="003B69F3" w:rsidRPr="003B69F3" w:rsidRDefault="003B69F3" w:rsidP="003B69F3">
      <w:pPr>
        <w:numPr>
          <w:ilvl w:val="0"/>
          <w:numId w:val="1"/>
        </w:numPr>
        <w:shd w:val="clear" w:color="auto" w:fill="E8E8E8"/>
        <w:spacing w:after="0" w:line="240" w:lineRule="auto"/>
        <w:ind w:left="450"/>
        <w:jc w:val="both"/>
        <w:textAlignment w:val="baseline"/>
        <w:rPr>
          <w:rFonts w:ascii="Times New Roman" w:eastAsia="Times New Roman" w:hAnsi="Times New Roman" w:cs="Times New Roman"/>
          <w:sz w:val="28"/>
          <w:szCs w:val="28"/>
          <w:lang w:eastAsia="ru-RU"/>
        </w:rPr>
      </w:pPr>
      <w:r w:rsidRPr="003B69F3">
        <w:rPr>
          <w:rFonts w:ascii="Times New Roman" w:eastAsia="Times New Roman" w:hAnsi="Times New Roman" w:cs="Times New Roman"/>
          <w:sz w:val="28"/>
          <w:szCs w:val="28"/>
          <w:lang w:eastAsia="ru-RU"/>
        </w:rPr>
        <w:t>Непрерывный уход в кризисные периоды;</w:t>
      </w:r>
    </w:p>
    <w:p w:rsidR="003B69F3" w:rsidRPr="003B69F3" w:rsidRDefault="003B69F3" w:rsidP="003B69F3">
      <w:pPr>
        <w:numPr>
          <w:ilvl w:val="0"/>
          <w:numId w:val="1"/>
        </w:numPr>
        <w:shd w:val="clear" w:color="auto" w:fill="E8E8E8"/>
        <w:spacing w:after="0" w:line="240" w:lineRule="auto"/>
        <w:ind w:left="450"/>
        <w:jc w:val="both"/>
        <w:textAlignment w:val="baseline"/>
        <w:rPr>
          <w:rFonts w:ascii="Times New Roman" w:eastAsia="Times New Roman" w:hAnsi="Times New Roman" w:cs="Times New Roman"/>
          <w:sz w:val="28"/>
          <w:szCs w:val="28"/>
          <w:lang w:eastAsia="ru-RU"/>
        </w:rPr>
      </w:pPr>
      <w:r w:rsidRPr="003B69F3">
        <w:rPr>
          <w:rFonts w:ascii="Times New Roman" w:eastAsia="Times New Roman" w:hAnsi="Times New Roman" w:cs="Times New Roman"/>
          <w:sz w:val="28"/>
          <w:szCs w:val="28"/>
          <w:lang w:eastAsia="ru-RU"/>
        </w:rPr>
        <w:t>Физическая и трудотерапия;</w:t>
      </w:r>
    </w:p>
    <w:p w:rsidR="003B69F3" w:rsidRPr="003B69F3" w:rsidRDefault="003B69F3" w:rsidP="003B69F3">
      <w:pPr>
        <w:numPr>
          <w:ilvl w:val="0"/>
          <w:numId w:val="1"/>
        </w:numPr>
        <w:shd w:val="clear" w:color="auto" w:fill="E8E8E8"/>
        <w:spacing w:after="0" w:line="240" w:lineRule="auto"/>
        <w:ind w:left="450"/>
        <w:jc w:val="both"/>
        <w:textAlignment w:val="baseline"/>
        <w:rPr>
          <w:rFonts w:ascii="Times New Roman" w:eastAsia="Times New Roman" w:hAnsi="Times New Roman" w:cs="Times New Roman"/>
          <w:sz w:val="28"/>
          <w:szCs w:val="28"/>
          <w:lang w:eastAsia="ru-RU"/>
        </w:rPr>
      </w:pPr>
      <w:r w:rsidRPr="003B69F3">
        <w:rPr>
          <w:rFonts w:ascii="Times New Roman" w:eastAsia="Times New Roman" w:hAnsi="Times New Roman" w:cs="Times New Roman"/>
          <w:sz w:val="28"/>
          <w:szCs w:val="28"/>
          <w:lang w:eastAsia="ru-RU"/>
        </w:rPr>
        <w:t>Логопедия;</w:t>
      </w:r>
    </w:p>
    <w:p w:rsidR="003B69F3" w:rsidRPr="003B69F3" w:rsidRDefault="003B69F3" w:rsidP="003B69F3">
      <w:pPr>
        <w:numPr>
          <w:ilvl w:val="0"/>
          <w:numId w:val="1"/>
        </w:numPr>
        <w:shd w:val="clear" w:color="auto" w:fill="E8E8E8"/>
        <w:spacing w:after="0" w:line="240" w:lineRule="auto"/>
        <w:ind w:left="450"/>
        <w:jc w:val="both"/>
        <w:textAlignment w:val="baseline"/>
        <w:rPr>
          <w:rFonts w:ascii="Times New Roman" w:eastAsia="Times New Roman" w:hAnsi="Times New Roman" w:cs="Times New Roman"/>
          <w:sz w:val="28"/>
          <w:szCs w:val="28"/>
          <w:lang w:eastAsia="ru-RU"/>
        </w:rPr>
      </w:pPr>
      <w:r w:rsidRPr="003B69F3">
        <w:rPr>
          <w:rFonts w:ascii="Times New Roman" w:eastAsia="Times New Roman" w:hAnsi="Times New Roman" w:cs="Times New Roman"/>
          <w:sz w:val="28"/>
          <w:szCs w:val="28"/>
          <w:lang w:eastAsia="ru-RU"/>
        </w:rPr>
        <w:t>Временный уход за семьей;</w:t>
      </w:r>
    </w:p>
    <w:p w:rsidR="003B69F3" w:rsidRPr="003B69F3" w:rsidRDefault="003B69F3" w:rsidP="003B69F3">
      <w:pPr>
        <w:numPr>
          <w:ilvl w:val="0"/>
          <w:numId w:val="1"/>
        </w:numPr>
        <w:shd w:val="clear" w:color="auto" w:fill="E8E8E8"/>
        <w:spacing w:after="0" w:line="240" w:lineRule="auto"/>
        <w:ind w:left="450"/>
        <w:jc w:val="both"/>
        <w:textAlignment w:val="baseline"/>
        <w:rPr>
          <w:rFonts w:ascii="Times New Roman" w:eastAsia="Times New Roman" w:hAnsi="Times New Roman" w:cs="Times New Roman"/>
          <w:sz w:val="28"/>
          <w:szCs w:val="28"/>
          <w:lang w:eastAsia="ru-RU"/>
        </w:rPr>
      </w:pPr>
      <w:r w:rsidRPr="003B69F3">
        <w:rPr>
          <w:rFonts w:ascii="Times New Roman" w:eastAsia="Times New Roman" w:hAnsi="Times New Roman" w:cs="Times New Roman"/>
          <w:sz w:val="28"/>
          <w:szCs w:val="28"/>
          <w:lang w:eastAsia="ru-RU"/>
        </w:rPr>
        <w:t>Социальные услуги.</w:t>
      </w:r>
    </w:p>
    <w:p w:rsidR="003B69F3" w:rsidRPr="003B69F3" w:rsidRDefault="003B69F3" w:rsidP="003B69F3">
      <w:pPr>
        <w:shd w:val="clear" w:color="auto" w:fill="E8E8E8"/>
        <w:spacing w:after="0" w:line="240" w:lineRule="auto"/>
        <w:jc w:val="both"/>
        <w:textAlignment w:val="baseline"/>
        <w:rPr>
          <w:rFonts w:ascii="Times New Roman" w:eastAsia="Times New Roman" w:hAnsi="Times New Roman" w:cs="Times New Roman"/>
          <w:sz w:val="28"/>
          <w:szCs w:val="28"/>
          <w:lang w:eastAsia="ru-RU"/>
        </w:rPr>
      </w:pPr>
      <w:r w:rsidRPr="003B69F3">
        <w:rPr>
          <w:rFonts w:ascii="Times New Roman" w:eastAsia="Times New Roman" w:hAnsi="Times New Roman" w:cs="Times New Roman"/>
          <w:sz w:val="28"/>
          <w:szCs w:val="28"/>
          <w:lang w:eastAsia="ru-RU"/>
        </w:rPr>
        <w:t xml:space="preserve">Помимо физической помощи, сотрудники хосписа помогают пациентам эмоционально и духовно справляться с проблемами в конце жизни. </w:t>
      </w:r>
      <w:r w:rsidR="00F65ED8">
        <w:rPr>
          <w:rFonts w:ascii="Times New Roman" w:eastAsia="Times New Roman" w:hAnsi="Times New Roman" w:cs="Times New Roman"/>
          <w:sz w:val="28"/>
          <w:szCs w:val="28"/>
          <w:lang w:eastAsia="ru-RU"/>
        </w:rPr>
        <w:t xml:space="preserve">          </w:t>
      </w:r>
      <w:r w:rsidRPr="003B69F3">
        <w:rPr>
          <w:rFonts w:ascii="Times New Roman" w:eastAsia="Times New Roman" w:hAnsi="Times New Roman" w:cs="Times New Roman"/>
          <w:sz w:val="28"/>
          <w:szCs w:val="28"/>
          <w:lang w:eastAsia="ru-RU"/>
        </w:rPr>
        <w:t>Советники и духовные консультанты обычно входят в группу лечения и также помогают семье. Многие даже оказывают услуги по консультированию и психологической реабилитации семьи после смерти пациента.</w:t>
      </w:r>
    </w:p>
    <w:p w:rsidR="003B69F3" w:rsidRPr="00F65ED8" w:rsidRDefault="00F65ED8" w:rsidP="003B69F3">
      <w:pPr>
        <w:pStyle w:val="a6"/>
        <w:shd w:val="clear" w:color="auto" w:fill="E8E8E8"/>
        <w:spacing w:before="0" w:beforeAutospacing="0" w:after="0" w:afterAutospacing="0"/>
        <w:jc w:val="both"/>
        <w:textAlignment w:val="baseline"/>
        <w:rPr>
          <w:sz w:val="28"/>
          <w:szCs w:val="28"/>
        </w:rPr>
      </w:pPr>
      <w:r>
        <w:rPr>
          <w:sz w:val="28"/>
          <w:szCs w:val="28"/>
          <w:shd w:val="clear" w:color="auto" w:fill="FFFFFF"/>
        </w:rPr>
        <w:t xml:space="preserve">        </w:t>
      </w:r>
      <w:bookmarkStart w:id="0" w:name="_GoBack"/>
      <w:bookmarkEnd w:id="0"/>
      <w:r w:rsidRPr="00F65ED8">
        <w:rPr>
          <w:sz w:val="28"/>
          <w:szCs w:val="28"/>
          <w:shd w:val="clear" w:color="auto" w:fill="FFFFFF"/>
        </w:rPr>
        <w:t xml:space="preserve">Неожиданная болезнь может настигнуть тебя или </w:t>
      </w:r>
      <w:proofErr w:type="gramStart"/>
      <w:r w:rsidRPr="00F65ED8">
        <w:rPr>
          <w:sz w:val="28"/>
          <w:szCs w:val="28"/>
          <w:shd w:val="clear" w:color="auto" w:fill="FFFFFF"/>
        </w:rPr>
        <w:t>твоих</w:t>
      </w:r>
      <w:proofErr w:type="gramEnd"/>
      <w:r w:rsidRPr="00F65ED8">
        <w:rPr>
          <w:sz w:val="28"/>
          <w:szCs w:val="28"/>
          <w:shd w:val="clear" w:color="auto" w:fill="FFFFFF"/>
        </w:rPr>
        <w:t xml:space="preserve"> близких в любой момент, и не все готовы обеспечить достойный уход больному, который неизбежно скоро умрёт. Многим стыдно за то, что они не могут уделить своему другу или родственнику достаточно своего времени и сил. В такие моменты можно воспользоваться услугами хосписов.</w:t>
      </w:r>
    </w:p>
    <w:p w:rsidR="003B69F3" w:rsidRPr="00F65ED8" w:rsidRDefault="003B69F3" w:rsidP="003B69F3">
      <w:pPr>
        <w:pStyle w:val="a6"/>
        <w:shd w:val="clear" w:color="auto" w:fill="E8E8E8"/>
        <w:spacing w:before="0" w:beforeAutospacing="0" w:after="0" w:afterAutospacing="0"/>
        <w:jc w:val="both"/>
        <w:textAlignment w:val="baseline"/>
        <w:rPr>
          <w:sz w:val="28"/>
          <w:szCs w:val="28"/>
        </w:rPr>
      </w:pPr>
    </w:p>
    <w:p w:rsidR="003B69F3" w:rsidRPr="003B69F3" w:rsidRDefault="003B69F3" w:rsidP="003B69F3">
      <w:pPr>
        <w:spacing w:after="0"/>
        <w:jc w:val="both"/>
        <w:rPr>
          <w:rFonts w:ascii="Times New Roman" w:hAnsi="Times New Roman" w:cs="Times New Roman"/>
          <w:sz w:val="28"/>
          <w:szCs w:val="28"/>
        </w:rPr>
      </w:pPr>
    </w:p>
    <w:sectPr w:rsidR="003B69F3" w:rsidRPr="003B6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438A3"/>
    <w:multiLevelType w:val="multilevel"/>
    <w:tmpl w:val="F07E9F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729"/>
    <w:rsid w:val="003B69F3"/>
    <w:rsid w:val="00684729"/>
    <w:rsid w:val="008D084A"/>
    <w:rsid w:val="00F65E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69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69F3"/>
    <w:rPr>
      <w:rFonts w:ascii="Tahoma" w:hAnsi="Tahoma" w:cs="Tahoma"/>
      <w:sz w:val="16"/>
      <w:szCs w:val="16"/>
    </w:rPr>
  </w:style>
  <w:style w:type="character" w:styleId="a5">
    <w:name w:val="Hyperlink"/>
    <w:basedOn w:val="a0"/>
    <w:uiPriority w:val="99"/>
    <w:semiHidden/>
    <w:unhideWhenUsed/>
    <w:rsid w:val="003B69F3"/>
    <w:rPr>
      <w:color w:val="0000FF"/>
      <w:u w:val="single"/>
    </w:rPr>
  </w:style>
  <w:style w:type="paragraph" w:styleId="a6">
    <w:name w:val="Normal (Web)"/>
    <w:basedOn w:val="a"/>
    <w:uiPriority w:val="99"/>
    <w:semiHidden/>
    <w:unhideWhenUsed/>
    <w:rsid w:val="003B69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69F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B69F3"/>
    <w:rPr>
      <w:rFonts w:ascii="Tahoma" w:hAnsi="Tahoma" w:cs="Tahoma"/>
      <w:sz w:val="16"/>
      <w:szCs w:val="16"/>
    </w:rPr>
  </w:style>
  <w:style w:type="character" w:styleId="a5">
    <w:name w:val="Hyperlink"/>
    <w:basedOn w:val="a0"/>
    <w:uiPriority w:val="99"/>
    <w:semiHidden/>
    <w:unhideWhenUsed/>
    <w:rsid w:val="003B69F3"/>
    <w:rPr>
      <w:color w:val="0000FF"/>
      <w:u w:val="single"/>
    </w:rPr>
  </w:style>
  <w:style w:type="paragraph" w:styleId="a6">
    <w:name w:val="Normal (Web)"/>
    <w:basedOn w:val="a"/>
    <w:uiPriority w:val="99"/>
    <w:semiHidden/>
    <w:unhideWhenUsed/>
    <w:rsid w:val="003B69F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749054">
      <w:bodyDiv w:val="1"/>
      <w:marLeft w:val="0"/>
      <w:marRight w:val="0"/>
      <w:marTop w:val="0"/>
      <w:marBottom w:val="0"/>
      <w:divBdr>
        <w:top w:val="none" w:sz="0" w:space="0" w:color="auto"/>
        <w:left w:val="none" w:sz="0" w:space="0" w:color="auto"/>
        <w:bottom w:val="none" w:sz="0" w:space="0" w:color="auto"/>
        <w:right w:val="none" w:sz="0" w:space="0" w:color="auto"/>
      </w:divBdr>
    </w:div>
    <w:div w:id="1273055219">
      <w:bodyDiv w:val="1"/>
      <w:marLeft w:val="0"/>
      <w:marRight w:val="0"/>
      <w:marTop w:val="0"/>
      <w:marBottom w:val="0"/>
      <w:divBdr>
        <w:top w:val="none" w:sz="0" w:space="0" w:color="auto"/>
        <w:left w:val="none" w:sz="0" w:space="0" w:color="auto"/>
        <w:bottom w:val="none" w:sz="0" w:space="0" w:color="auto"/>
        <w:right w:val="none" w:sz="0" w:space="0" w:color="auto"/>
      </w:divBdr>
    </w:div>
    <w:div w:id="1456101339">
      <w:bodyDiv w:val="1"/>
      <w:marLeft w:val="0"/>
      <w:marRight w:val="0"/>
      <w:marTop w:val="0"/>
      <w:marBottom w:val="0"/>
      <w:divBdr>
        <w:top w:val="none" w:sz="0" w:space="0" w:color="auto"/>
        <w:left w:val="none" w:sz="0" w:space="0" w:color="auto"/>
        <w:bottom w:val="none" w:sz="0" w:space="0" w:color="auto"/>
        <w:right w:val="none" w:sz="0" w:space="0" w:color="auto"/>
      </w:divBdr>
    </w:div>
    <w:div w:id="1530802867">
      <w:bodyDiv w:val="1"/>
      <w:marLeft w:val="0"/>
      <w:marRight w:val="0"/>
      <w:marTop w:val="0"/>
      <w:marBottom w:val="0"/>
      <w:divBdr>
        <w:top w:val="none" w:sz="0" w:space="0" w:color="auto"/>
        <w:left w:val="none" w:sz="0" w:space="0" w:color="auto"/>
        <w:bottom w:val="none" w:sz="0" w:space="0" w:color="auto"/>
        <w:right w:val="none" w:sz="0" w:space="0" w:color="auto"/>
      </w:divBdr>
    </w:div>
    <w:div w:id="164935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chto-takoe.net/chto-takoe-etimolog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455</Words>
  <Characters>2594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2021-10-12T06:32:00Z</dcterms:created>
  <dcterms:modified xsi:type="dcterms:W3CDTF">2021-10-12T06:47:00Z</dcterms:modified>
</cp:coreProperties>
</file>