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2EB" w:rsidRPr="00F018E3" w:rsidRDefault="00BB09FE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Сырок творожный глазированный в темном шоколаде с ванилью «Б.Ю.Александров»</w:t>
      </w:r>
      <w:proofErr w:type="gramStart"/>
      <w:r w:rsidR="00F018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018E3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массовая доля жира 26% дата изготовления 23.07.2021, годен до 23.08.2021, штриховой код 4620002684259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4C1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9FE">
        <w:rPr>
          <w:rFonts w:ascii="Times New Roman" w:hAnsi="Times New Roman"/>
          <w:b/>
          <w:color w:val="FF0000"/>
          <w:sz w:val="28"/>
          <w:szCs w:val="28"/>
        </w:rPr>
        <w:t>Сырок творожный глазированный в белом шоколаде с ванилью «Б.Ю.Александров»</w:t>
      </w:r>
      <w:r>
        <w:rPr>
          <w:rFonts w:ascii="Times New Roman" w:hAnsi="Times New Roman"/>
          <w:sz w:val="28"/>
          <w:szCs w:val="28"/>
        </w:rPr>
        <w:t>,</w:t>
      </w:r>
      <w:r w:rsidR="001D24C1">
        <w:rPr>
          <w:rFonts w:ascii="Times New Roman" w:hAnsi="Times New Roman"/>
          <w:sz w:val="28"/>
          <w:szCs w:val="28"/>
        </w:rPr>
        <w:t xml:space="preserve"> </w:t>
      </w:r>
      <w:r w:rsidR="00BB09FE">
        <w:rPr>
          <w:rFonts w:ascii="Times New Roman" w:hAnsi="Times New Roman"/>
          <w:sz w:val="28"/>
          <w:szCs w:val="28"/>
        </w:rPr>
        <w:t>массовая доля жира 26% дата изготовления 22.07.2021, годен до 21.08.2021, штриховой код 4607016356884</w:t>
      </w:r>
      <w:r>
        <w:rPr>
          <w:rFonts w:ascii="Times New Roman" w:hAnsi="Times New Roman"/>
          <w:sz w:val="28"/>
          <w:szCs w:val="28"/>
        </w:rPr>
        <w:t>.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920" w:rsidRP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329A-BF81-4207-9634-3EC6A98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126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2021-03-16T13:50:00Z</dcterms:created>
  <dcterms:modified xsi:type="dcterms:W3CDTF">2021-08-13T07:32:00Z</dcterms:modified>
</cp:coreProperties>
</file>