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24" w:rsidRPr="007E353C" w:rsidRDefault="00FF0F24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FF0F24" w:rsidRPr="00B63398" w:rsidRDefault="00FF0F24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FF0F24" w:rsidRPr="00B63398" w:rsidRDefault="00FF0F24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B63398">
        <w:rPr>
          <w:rFonts w:ascii="Times New Roman" w:hAnsi="Times New Roman"/>
          <w:sz w:val="28"/>
          <w:szCs w:val="32"/>
        </w:rPr>
        <w:t xml:space="preserve">В целях защиты потребительского рынка от небезопасной и некачественной продукции,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санитарно-эпидемиологической </w:t>
      </w:r>
      <w:r w:rsidRPr="00B63398">
        <w:rPr>
          <w:rFonts w:ascii="Times New Roman" w:hAnsi="Times New Roman"/>
          <w:sz w:val="28"/>
          <w:szCs w:val="32"/>
        </w:rPr>
        <w:t xml:space="preserve">службой республики </w:t>
      </w:r>
      <w:r w:rsidRPr="00B63398">
        <w:rPr>
          <w:rFonts w:ascii="Times New Roman" w:hAnsi="Times New Roman"/>
          <w:color w:val="000000"/>
          <w:sz w:val="28"/>
          <w:szCs w:val="32"/>
        </w:rPr>
        <w:t xml:space="preserve">проводятся мероприятия </w:t>
      </w:r>
      <w:r w:rsidRPr="00B63398">
        <w:rPr>
          <w:rFonts w:ascii="Times New Roman" w:hAnsi="Times New Roman"/>
          <w:sz w:val="28"/>
          <w:szCs w:val="32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FF0F24" w:rsidRDefault="00FF0F24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B63398">
        <w:rPr>
          <w:rFonts w:ascii="Times New Roman" w:hAnsi="Times New Roman"/>
          <w:sz w:val="28"/>
          <w:szCs w:val="32"/>
        </w:rPr>
        <w:t xml:space="preserve">По результатам лабораторных испытаний выявлена пищевая продукция, несоответствующая </w:t>
      </w:r>
      <w:r w:rsidRPr="00B63398">
        <w:rPr>
          <w:rFonts w:ascii="Times New Roman" w:hAnsi="Times New Roman"/>
          <w:sz w:val="28"/>
          <w:szCs w:val="32"/>
          <w:shd w:val="clear" w:color="auto" w:fill="FFFFFF"/>
        </w:rPr>
        <w:t>санитарно-эпидемиологическим требованиям:</w:t>
      </w:r>
    </w:p>
    <w:p w:rsidR="00FF0F24" w:rsidRDefault="00FF0F24" w:rsidP="00B6339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FF0F24" w:rsidRDefault="00FF0F24" w:rsidP="003755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Сироп </w:t>
      </w:r>
      <w:r w:rsidRPr="00283AD9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со вкусом земляники торговой марки «Абрико»,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  <w:r w:rsidRPr="00554AA2">
        <w:rPr>
          <w:rFonts w:ascii="Times New Roman" w:hAnsi="Times New Roman"/>
          <w:sz w:val="28"/>
          <w:szCs w:val="32"/>
          <w:shd w:val="clear" w:color="auto" w:fill="FFFFFF"/>
        </w:rPr>
        <w:t>упакованный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в тару из полимерных материалов, объем 250 мл, дата разлива 03.09.2020, срок годности 12 месяцев. </w:t>
      </w:r>
      <w:r w:rsidRPr="00C4400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Изготовитель: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ООО «Пищехимпродукт», Российская Федерация, Нижегородская область, г. Держинск. Импортер в Республику Беларусь: ЧП «Добрый день Плюс». </w:t>
      </w:r>
      <w:r w:rsidRPr="00554AA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Не соответствует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по маркировке в части предоставления потребителю достоверной информации о составе продукта: в состав продукта входит, </w:t>
      </w:r>
      <w:r w:rsidRPr="00554AA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не заявленный изготовителем, синтетический краситель понсо 4</w:t>
      </w:r>
      <w:r w:rsidRPr="00554AA2"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en-US"/>
        </w:rPr>
        <w:t>R</w:t>
      </w:r>
      <w:r w:rsidRPr="00554AA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(</w:t>
      </w:r>
      <w:r w:rsidRPr="00554AA2"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en-US"/>
        </w:rPr>
        <w:t>E</w:t>
      </w:r>
      <w:r w:rsidRPr="00554AA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124); в маркировке отсутствует предупреждающая надпись: «Содержит краситель, который может оказывать отрицательное влияние на активность и влияние детей</w:t>
      </w:r>
      <w:r w:rsidRPr="00C4400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».</w:t>
      </w:r>
    </w:p>
    <w:p w:rsidR="00FF0F24" w:rsidRDefault="00FF0F24" w:rsidP="0037551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FF0F24" w:rsidRDefault="00FF0F24" w:rsidP="008744F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32"/>
          <w:shd w:val="clear" w:color="auto" w:fill="FFFFFF"/>
        </w:rPr>
      </w:pP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Изделия кондитерские: драже мармеладное «Мармеладная жемчужина» со вкусом банана, торговой марки «РУССКИЙ КОНДИТЕЪ»,  весовые, упакованные насыпью  в гофрокороб, масса нетто 2,0 г</w:t>
      </w:r>
      <w:r w:rsidRPr="001C61A3">
        <w:rPr>
          <w:rFonts w:ascii="Times New Roman" w:hAnsi="Times New Roman"/>
          <w:color w:val="FF0000"/>
          <w:sz w:val="28"/>
          <w:szCs w:val="32"/>
          <w:shd w:val="clear" w:color="auto" w:fill="FFFFFF"/>
        </w:rPr>
        <w:t>,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дата производства и упаковки 14.04.2020, срок годности 365 сток, ТУ 9128-001-24028865-15. </w:t>
      </w:r>
      <w:r w:rsidRPr="00C4400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Изготовитель: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ООО «Русский Кондитеръ», Российская Федерация, г.Пенза. Импортер в Республику Беларусь: частное предприятие «Вкусное дело». </w:t>
      </w: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Не соответствует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по маркировке: в состав продукта входит, </w:t>
      </w: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не заявленный изготовителем, синтетический краситель тартразин Е102; заявленный в составе краситель «глиттер золото 006» отсутствует в «Перечне пищевых добавок, разрешенных для применения при производстве пищевой продукции</w:t>
      </w:r>
      <w:r w:rsidRPr="00C4400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.</w:t>
      </w:r>
      <w:r w:rsidRPr="001C61A3">
        <w:rPr>
          <w:rFonts w:ascii="Times New Roman" w:hAnsi="Times New Roman"/>
          <w:color w:val="FF0000"/>
          <w:sz w:val="28"/>
          <w:szCs w:val="32"/>
          <w:shd w:val="clear" w:color="auto" w:fill="FFFFFF"/>
        </w:rPr>
        <w:t xml:space="preserve"> </w:t>
      </w:r>
    </w:p>
    <w:p w:rsidR="00FF0F24" w:rsidRPr="001C61A3" w:rsidRDefault="00FF0F24" w:rsidP="008744F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32"/>
          <w:shd w:val="clear" w:color="auto" w:fill="FFFFFF"/>
        </w:rPr>
      </w:pPr>
    </w:p>
    <w:p w:rsidR="00FF0F24" w:rsidRPr="001134F7" w:rsidRDefault="00FF0F24" w:rsidP="008744F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Карамель леденцовая «</w:t>
      </w: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en-US"/>
        </w:rPr>
        <w:t>Lenco</w:t>
      </w: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» «Тюльпан» со вкусом вишни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, масса нетто 23г; </w:t>
      </w: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Карамель леденцовая «</w:t>
      </w: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en-US"/>
        </w:rPr>
        <w:t>Lenco</w:t>
      </w: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» «Звезда» со вкусом клубники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, масса нетто 20г. Продукт упакован в обертку из полимерных  материалов, дата изготовления 15.01.2020, срок годности 12 месяцев. </w:t>
      </w:r>
      <w:r w:rsidRPr="00C44002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Изготовитель: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ООО «СВИТПРО», Российская Федерация, г.Санкт-Петербург, импортер в Республику Беларусь: частное торговое унитарное предприятие «ЕвроСмокТрейд». </w:t>
      </w: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Не соответствует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установленным требованиям по маркировке: в состав продукта входит, </w:t>
      </w: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>не заявленный изготовителем, синтетический краситель понсо 4</w:t>
      </w: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  <w:lang w:val="en-US"/>
        </w:rPr>
        <w:t>R</w:t>
      </w:r>
      <w:r w:rsidRPr="001C61A3">
        <w:rPr>
          <w:rFonts w:ascii="Times New Roman" w:hAnsi="Times New Roman"/>
          <w:b/>
          <w:color w:val="FF0000"/>
          <w:sz w:val="28"/>
          <w:szCs w:val="32"/>
          <w:shd w:val="clear" w:color="auto" w:fill="FFFFFF"/>
        </w:rPr>
        <w:t xml:space="preserve"> (Е124); в маркировке отсутствует предупреждающая надпись: «Содержит краситель, который может оказывать отрицательное влияние на активность и внимание детей».</w:t>
      </w:r>
      <w:r>
        <w:rPr>
          <w:rFonts w:ascii="Times New Roman" w:hAnsi="Times New Roman"/>
          <w:sz w:val="28"/>
          <w:szCs w:val="32"/>
          <w:shd w:val="clear" w:color="auto" w:fill="FFFFFF"/>
        </w:rPr>
        <w:t xml:space="preserve"> </w:t>
      </w:r>
    </w:p>
    <w:p w:rsidR="00FF0F24" w:rsidRDefault="00FF0F24" w:rsidP="00283AD9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FF0F24" w:rsidRPr="00DB79FC" w:rsidRDefault="00FF0F24" w:rsidP="00283AD9">
      <w:pPr>
        <w:spacing w:after="0" w:line="240" w:lineRule="auto"/>
        <w:jc w:val="both"/>
        <w:rPr>
          <w:rFonts w:ascii="Times New Roman" w:hAnsi="Times New Roman"/>
          <w:sz w:val="28"/>
          <w:szCs w:val="32"/>
          <w:shd w:val="clear" w:color="auto" w:fill="FFFFFF"/>
        </w:rPr>
      </w:pPr>
    </w:p>
    <w:p w:rsidR="00FF0F24" w:rsidRPr="00DB104C" w:rsidRDefault="00FF0F24" w:rsidP="008D2E48">
      <w:pPr>
        <w:tabs>
          <w:tab w:val="center" w:pos="5031"/>
          <w:tab w:val="left" w:pos="7470"/>
          <w:tab w:val="left" w:pos="7905"/>
        </w:tabs>
        <w:spacing w:after="0" w:line="240" w:lineRule="auto"/>
        <w:ind w:firstLine="708"/>
        <w:rPr>
          <w:rFonts w:ascii="Times New Roman" w:hAnsi="Times New Roman"/>
          <w:b/>
          <w:i/>
          <w:color w:val="800080"/>
          <w:sz w:val="28"/>
          <w:szCs w:val="32"/>
        </w:rPr>
      </w:pPr>
      <w:r>
        <w:rPr>
          <w:rFonts w:ascii="Times New Roman" w:hAnsi="Times New Roman"/>
          <w:b/>
          <w:i/>
          <w:color w:val="800080"/>
          <w:sz w:val="28"/>
          <w:szCs w:val="32"/>
        </w:rPr>
        <w:tab/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Уважаемые покупатели! 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ab/>
      </w:r>
      <w:r>
        <w:rPr>
          <w:rFonts w:ascii="Times New Roman" w:hAnsi="Times New Roman"/>
          <w:b/>
          <w:i/>
          <w:color w:val="800080"/>
          <w:sz w:val="28"/>
          <w:szCs w:val="32"/>
        </w:rPr>
        <w:tab/>
      </w:r>
    </w:p>
    <w:p w:rsidR="00FF0F24" w:rsidRPr="00DB104C" w:rsidRDefault="00FF0F24" w:rsidP="00B6339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Pr="00DB104C">
        <w:rPr>
          <w:rFonts w:ascii="Times New Roman" w:hAnsi="Times New Roman"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обращайте внимание на соблюдение условий её хранения и реализации! 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обретая продукцию на рынке убедитесь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p w:rsidR="00FF0F24" w:rsidRDefault="00FF0F24" w:rsidP="00E257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F24" w:rsidRDefault="00FF0F24" w:rsidP="00E257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F24" w:rsidRDefault="00FF0F24" w:rsidP="00E257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F24" w:rsidRDefault="00FF0F24" w:rsidP="00E257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F24" w:rsidRDefault="00FF0F24" w:rsidP="00E257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F0F24" w:rsidRPr="0061013E" w:rsidRDefault="00FF0F24" w:rsidP="00E257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13E">
        <w:rPr>
          <w:rFonts w:ascii="Times New Roman" w:hAnsi="Times New Roman"/>
          <w:sz w:val="28"/>
          <w:szCs w:val="28"/>
        </w:rPr>
        <w:t>Информацию подготовила помощник врача-гигиениста</w:t>
      </w:r>
    </w:p>
    <w:p w:rsidR="00FF0F24" w:rsidRPr="0061013E" w:rsidRDefault="00FF0F24" w:rsidP="00E2575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013E">
        <w:rPr>
          <w:rFonts w:ascii="Times New Roman" w:hAnsi="Times New Roman"/>
          <w:sz w:val="28"/>
          <w:szCs w:val="28"/>
        </w:rPr>
        <w:t>Кореличского районного ЦГЭ Ксения Муравская</w:t>
      </w:r>
    </w:p>
    <w:p w:rsidR="00FF0F24" w:rsidRPr="00B63398" w:rsidRDefault="00FF0F24">
      <w:pPr>
        <w:rPr>
          <w:sz w:val="20"/>
        </w:rPr>
      </w:pPr>
    </w:p>
    <w:sectPr w:rsidR="00FF0F24" w:rsidRPr="00B63398" w:rsidSect="00B56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F24" w:rsidRDefault="00FF0F24" w:rsidP="00C91514">
      <w:pPr>
        <w:spacing w:after="0" w:line="240" w:lineRule="auto"/>
      </w:pPr>
      <w:r>
        <w:separator/>
      </w:r>
    </w:p>
  </w:endnote>
  <w:endnote w:type="continuationSeparator" w:id="1">
    <w:p w:rsidR="00FF0F24" w:rsidRDefault="00FF0F24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24" w:rsidRDefault="00FF0F2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24" w:rsidRDefault="00FF0F2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24" w:rsidRDefault="00FF0F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F24" w:rsidRDefault="00FF0F24" w:rsidP="00C91514">
      <w:pPr>
        <w:spacing w:after="0" w:line="240" w:lineRule="auto"/>
      </w:pPr>
      <w:r>
        <w:separator/>
      </w:r>
    </w:p>
  </w:footnote>
  <w:footnote w:type="continuationSeparator" w:id="1">
    <w:p w:rsidR="00FF0F24" w:rsidRDefault="00FF0F24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24" w:rsidRDefault="00FF0F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24" w:rsidRDefault="00FF0F2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F24" w:rsidRDefault="00FF0F2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4264"/>
    <w:rsid w:val="001243E5"/>
    <w:rsid w:val="0012440C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3D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35A"/>
    <w:rsid w:val="00201381"/>
    <w:rsid w:val="0020148F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98"/>
    <w:rsid w:val="002875CD"/>
    <w:rsid w:val="002875DB"/>
    <w:rsid w:val="002875E2"/>
    <w:rsid w:val="002875E9"/>
    <w:rsid w:val="00287914"/>
    <w:rsid w:val="00287B79"/>
    <w:rsid w:val="00287BE3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3A"/>
    <w:rsid w:val="0030669A"/>
    <w:rsid w:val="00306A68"/>
    <w:rsid w:val="00306D67"/>
    <w:rsid w:val="00306E71"/>
    <w:rsid w:val="00307447"/>
    <w:rsid w:val="003074DC"/>
    <w:rsid w:val="003077E7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3A5"/>
    <w:rsid w:val="003503E7"/>
    <w:rsid w:val="00350496"/>
    <w:rsid w:val="0035053A"/>
    <w:rsid w:val="00350874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B28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3E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BBF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C19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907"/>
    <w:rsid w:val="00853960"/>
    <w:rsid w:val="00853A6B"/>
    <w:rsid w:val="00853D94"/>
    <w:rsid w:val="00853E59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7466"/>
    <w:rsid w:val="008874D6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3E9C"/>
    <w:rsid w:val="009E40D6"/>
    <w:rsid w:val="009E451E"/>
    <w:rsid w:val="009E4689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E2"/>
    <w:rsid w:val="00A32F14"/>
    <w:rsid w:val="00A32F89"/>
    <w:rsid w:val="00A3304F"/>
    <w:rsid w:val="00A332CD"/>
    <w:rsid w:val="00A332F3"/>
    <w:rsid w:val="00A33414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F4"/>
    <w:rsid w:val="00AB0611"/>
    <w:rsid w:val="00AB06FA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20207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84F"/>
    <w:rsid w:val="00BB088F"/>
    <w:rsid w:val="00BB08A2"/>
    <w:rsid w:val="00BB08A5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50B4"/>
    <w:rsid w:val="00C45149"/>
    <w:rsid w:val="00C45423"/>
    <w:rsid w:val="00C45476"/>
    <w:rsid w:val="00C45617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97F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C33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3AB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7A0"/>
    <w:rsid w:val="00CD59F6"/>
    <w:rsid w:val="00CD5BE6"/>
    <w:rsid w:val="00CD5CF6"/>
    <w:rsid w:val="00CD5E18"/>
    <w:rsid w:val="00CD5FCA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628"/>
    <w:rsid w:val="00DD0637"/>
    <w:rsid w:val="00DD0823"/>
    <w:rsid w:val="00DD08CE"/>
    <w:rsid w:val="00DD091F"/>
    <w:rsid w:val="00DD0B98"/>
    <w:rsid w:val="00DD0BC1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750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0F24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66">
    <w:name w:val="Font Style66"/>
    <w:basedOn w:val="DefaultParagraphFont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91514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91514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1529</TotalTime>
  <Pages>2</Pages>
  <Words>444</Words>
  <Characters>2537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2020-11-16T05:00:00Z</dcterms:created>
  <dcterms:modified xsi:type="dcterms:W3CDTF">2021-02-23T07:03:00Z</dcterms:modified>
</cp:coreProperties>
</file>