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60" w:rsidRPr="00CE6BDB" w:rsidRDefault="00BF2E5A" w:rsidP="00076B00">
      <w:pPr>
        <w:tabs>
          <w:tab w:val="left" w:pos="4536"/>
          <w:tab w:val="left" w:pos="7655"/>
        </w:tabs>
      </w:pPr>
      <w:r w:rsidRPr="00BF2E5A">
        <w:rPr>
          <w:sz w:val="32"/>
          <w:szCs w:val="32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35.75pt">
            <v:imagedata r:id="rId7" o:title="IMG-657b60715b13824130a3ed64fa672bab-V"/>
          </v:shape>
        </w:pict>
      </w:r>
      <w:r w:rsidR="0010750A">
        <w:rPr>
          <w:sz w:val="32"/>
          <w:szCs w:val="32"/>
          <w:shd w:val="clear" w:color="auto" w:fill="FFFFFF"/>
        </w:rPr>
        <w:t xml:space="preserve">            </w:t>
      </w:r>
      <w:r w:rsidR="00EC2360" w:rsidRPr="009C04E3">
        <w:rPr>
          <w:b/>
          <w:sz w:val="32"/>
          <w:szCs w:val="32"/>
        </w:rPr>
        <w:t>О выявлении нестандартной продукции</w:t>
      </w:r>
    </w:p>
    <w:p w:rsidR="00EC2360" w:rsidRPr="009E3698" w:rsidRDefault="00EC2360" w:rsidP="00643DB6">
      <w:pPr>
        <w:ind w:firstLine="709"/>
        <w:jc w:val="both"/>
        <w:rPr>
          <w:sz w:val="32"/>
          <w:szCs w:val="32"/>
        </w:rPr>
      </w:pPr>
    </w:p>
    <w:p w:rsidR="00EC2360" w:rsidRPr="003A3E1B" w:rsidRDefault="00EC2360" w:rsidP="00643DB6">
      <w:pPr>
        <w:ind w:firstLine="709"/>
        <w:jc w:val="both"/>
        <w:rPr>
          <w:sz w:val="32"/>
          <w:szCs w:val="32"/>
        </w:rPr>
      </w:pPr>
      <w:r w:rsidRPr="003A3E1B">
        <w:rPr>
          <w:sz w:val="32"/>
          <w:szCs w:val="32"/>
        </w:rPr>
        <w:t xml:space="preserve">В целях защиты потребительского рынка от небезопасной и некачественной продукции, </w:t>
      </w:r>
      <w:r w:rsidRPr="003A3E1B">
        <w:rPr>
          <w:color w:val="000000"/>
          <w:sz w:val="32"/>
          <w:szCs w:val="32"/>
        </w:rPr>
        <w:t xml:space="preserve">санитарно-эпидемиологической </w:t>
      </w:r>
      <w:r w:rsidRPr="003A3E1B">
        <w:rPr>
          <w:sz w:val="32"/>
          <w:szCs w:val="32"/>
        </w:rPr>
        <w:t xml:space="preserve">службой республики </w:t>
      </w:r>
      <w:r w:rsidRPr="003A3E1B">
        <w:rPr>
          <w:color w:val="000000"/>
          <w:sz w:val="32"/>
          <w:szCs w:val="32"/>
        </w:rPr>
        <w:t xml:space="preserve">проводятся мероприятия </w:t>
      </w:r>
      <w:r w:rsidRPr="003A3E1B">
        <w:rPr>
          <w:sz w:val="32"/>
          <w:szCs w:val="32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EC2360" w:rsidRDefault="00EC2360" w:rsidP="00643DB6">
      <w:pPr>
        <w:ind w:firstLine="720"/>
        <w:jc w:val="both"/>
        <w:rPr>
          <w:sz w:val="32"/>
          <w:szCs w:val="32"/>
          <w:shd w:val="clear" w:color="auto" w:fill="FFFFFF"/>
        </w:rPr>
      </w:pPr>
      <w:r w:rsidRPr="003A3E1B">
        <w:rPr>
          <w:sz w:val="32"/>
          <w:szCs w:val="32"/>
        </w:rPr>
        <w:t xml:space="preserve">По результатам лабораторных испытаний выявлена пищевая продукция, несоответствующая </w:t>
      </w:r>
      <w:r w:rsidRPr="003A3E1B">
        <w:rPr>
          <w:sz w:val="32"/>
          <w:szCs w:val="32"/>
          <w:shd w:val="clear" w:color="auto" w:fill="FFFFFF"/>
        </w:rPr>
        <w:t>санитарно-эпидемиологическим требованиям:</w:t>
      </w:r>
    </w:p>
    <w:p w:rsidR="00EC2360" w:rsidRDefault="006378D5" w:rsidP="003858BD">
      <w:pPr>
        <w:ind w:firstLine="720"/>
        <w:jc w:val="both"/>
        <w:rPr>
          <w:sz w:val="32"/>
          <w:szCs w:val="32"/>
          <w:shd w:val="clear" w:color="auto" w:fill="FFFFFF"/>
        </w:rPr>
      </w:pPr>
      <w:r w:rsidRPr="00C42D17">
        <w:rPr>
          <w:b/>
          <w:sz w:val="32"/>
          <w:szCs w:val="32"/>
          <w:shd w:val="clear" w:color="auto" w:fill="FFFFFF"/>
        </w:rPr>
        <w:t>Лидская мука пшеничная</w:t>
      </w:r>
      <w:r>
        <w:rPr>
          <w:sz w:val="32"/>
          <w:szCs w:val="32"/>
          <w:shd w:val="clear" w:color="auto" w:fill="FFFFFF"/>
        </w:rPr>
        <w:t xml:space="preserve"> сорт высший, марка М54-25, классическая, штрих-код 4810075001453, изготовлено 22.05.2020, срок годности 12 месяцев с даты изготовления;  </w:t>
      </w:r>
      <w:r w:rsidRPr="00C42D17">
        <w:rPr>
          <w:b/>
          <w:sz w:val="32"/>
          <w:szCs w:val="32"/>
          <w:shd w:val="clear" w:color="auto" w:fill="FFFFFF"/>
        </w:rPr>
        <w:t>изготовитель</w:t>
      </w:r>
      <w:r>
        <w:rPr>
          <w:sz w:val="32"/>
          <w:szCs w:val="32"/>
          <w:shd w:val="clear" w:color="auto" w:fill="FFFFFF"/>
        </w:rPr>
        <w:t xml:space="preserve">: ОАО «Лидахлебпродукт», РБ, Гродненская обл. г. Лида, ул. Булата,1; не соответствовала требованиям по </w:t>
      </w:r>
      <w:r w:rsidRPr="00C42D17">
        <w:rPr>
          <w:b/>
          <w:sz w:val="32"/>
          <w:szCs w:val="32"/>
          <w:shd w:val="clear" w:color="auto" w:fill="FFFFFF"/>
        </w:rPr>
        <w:t>органолептическим показателям</w:t>
      </w:r>
      <w:r>
        <w:rPr>
          <w:sz w:val="32"/>
          <w:szCs w:val="32"/>
          <w:shd w:val="clear" w:color="auto" w:fill="FFFFFF"/>
        </w:rPr>
        <w:t>: с</w:t>
      </w:r>
      <w:r w:rsidR="003858BD">
        <w:rPr>
          <w:sz w:val="32"/>
          <w:szCs w:val="32"/>
          <w:shd w:val="clear" w:color="auto" w:fill="FFFFFF"/>
        </w:rPr>
        <w:t xml:space="preserve"> посторонним химическим запахом.</w:t>
      </w:r>
    </w:p>
    <w:p w:rsidR="003858BD" w:rsidRDefault="003858BD" w:rsidP="003858BD">
      <w:pPr>
        <w:ind w:firstLine="720"/>
        <w:jc w:val="both"/>
        <w:rPr>
          <w:sz w:val="32"/>
          <w:szCs w:val="32"/>
          <w:shd w:val="clear" w:color="auto" w:fill="FFFFFF"/>
        </w:rPr>
      </w:pPr>
    </w:p>
    <w:p w:rsidR="00EC2360" w:rsidRPr="009E3698" w:rsidRDefault="00EC2360" w:rsidP="008B226A">
      <w:pPr>
        <w:ind w:firstLine="708"/>
        <w:jc w:val="center"/>
        <w:rPr>
          <w:b/>
          <w:i/>
          <w:sz w:val="32"/>
          <w:szCs w:val="32"/>
        </w:rPr>
      </w:pPr>
      <w:r w:rsidRPr="009E3698">
        <w:rPr>
          <w:b/>
          <w:i/>
          <w:sz w:val="32"/>
          <w:szCs w:val="32"/>
        </w:rPr>
        <w:t xml:space="preserve">Уважаемые покупатели! </w:t>
      </w:r>
    </w:p>
    <w:p w:rsidR="00EC2360" w:rsidRDefault="00EC2360" w:rsidP="008B226A">
      <w:pPr>
        <w:ind w:firstLine="708"/>
        <w:jc w:val="center"/>
        <w:rPr>
          <w:b/>
          <w:i/>
          <w:sz w:val="32"/>
          <w:szCs w:val="32"/>
        </w:rPr>
      </w:pPr>
      <w:r w:rsidRPr="009E3698">
        <w:rPr>
          <w:b/>
          <w:i/>
          <w:sz w:val="32"/>
          <w:szCs w:val="32"/>
        </w:rPr>
        <w:t>При покупке пищевой продукции</w:t>
      </w:r>
      <w:r w:rsidRPr="009E3698">
        <w:rPr>
          <w:i/>
          <w:sz w:val="32"/>
          <w:szCs w:val="32"/>
        </w:rPr>
        <w:t xml:space="preserve"> </w:t>
      </w:r>
      <w:r w:rsidRPr="009E3698">
        <w:rPr>
          <w:b/>
          <w:i/>
          <w:sz w:val="32"/>
          <w:szCs w:val="32"/>
        </w:rPr>
        <w:t>обр</w:t>
      </w:r>
      <w:r>
        <w:rPr>
          <w:b/>
          <w:i/>
          <w:sz w:val="32"/>
          <w:szCs w:val="32"/>
        </w:rPr>
        <w:t xml:space="preserve">ащайте внимание на соблюдение условий её </w:t>
      </w:r>
      <w:r w:rsidRPr="009E3698">
        <w:rPr>
          <w:b/>
          <w:i/>
          <w:sz w:val="32"/>
          <w:szCs w:val="32"/>
        </w:rPr>
        <w:t>хранения</w:t>
      </w:r>
      <w:r>
        <w:rPr>
          <w:b/>
          <w:i/>
          <w:sz w:val="32"/>
          <w:szCs w:val="32"/>
        </w:rPr>
        <w:t xml:space="preserve"> и реализации</w:t>
      </w:r>
      <w:r w:rsidRPr="009E3698">
        <w:rPr>
          <w:b/>
          <w:i/>
          <w:sz w:val="32"/>
          <w:szCs w:val="32"/>
        </w:rPr>
        <w:t>!</w:t>
      </w:r>
      <w:r>
        <w:rPr>
          <w:b/>
          <w:i/>
          <w:sz w:val="32"/>
          <w:szCs w:val="32"/>
        </w:rPr>
        <w:t xml:space="preserve"> </w:t>
      </w:r>
    </w:p>
    <w:p w:rsidR="00EC2360" w:rsidRPr="00FA55E5" w:rsidRDefault="00EC2360" w:rsidP="00FA55E5">
      <w:pPr>
        <w:ind w:firstLine="720"/>
        <w:jc w:val="both"/>
        <w:rPr>
          <w:szCs w:val="28"/>
        </w:rPr>
      </w:pPr>
    </w:p>
    <w:sectPr w:rsidR="00EC2360" w:rsidRPr="00FA55E5" w:rsidSect="002535E2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F3" w:rsidRDefault="00FC28F3" w:rsidP="00086556">
      <w:r>
        <w:separator/>
      </w:r>
    </w:p>
  </w:endnote>
  <w:endnote w:type="continuationSeparator" w:id="0">
    <w:p w:rsidR="00FC28F3" w:rsidRDefault="00FC28F3" w:rsidP="0008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60" w:rsidRDefault="00EC2360">
    <w:pPr>
      <w:pStyle w:val="a5"/>
      <w:jc w:val="center"/>
    </w:pPr>
  </w:p>
  <w:p w:rsidR="00EC2360" w:rsidRDefault="00EC23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F3" w:rsidRDefault="00FC28F3" w:rsidP="00086556">
      <w:r>
        <w:separator/>
      </w:r>
    </w:p>
  </w:footnote>
  <w:footnote w:type="continuationSeparator" w:id="0">
    <w:p w:rsidR="00FC28F3" w:rsidRDefault="00FC28F3" w:rsidP="00086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60" w:rsidRDefault="00BF2E5A" w:rsidP="001E58E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23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2360">
      <w:rPr>
        <w:rStyle w:val="a7"/>
        <w:noProof/>
      </w:rPr>
      <w:t>2</w:t>
    </w:r>
    <w:r>
      <w:rPr>
        <w:rStyle w:val="a7"/>
      </w:rPr>
      <w:fldChar w:fldCharType="end"/>
    </w:r>
  </w:p>
  <w:p w:rsidR="00EC2360" w:rsidRDefault="00EC23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60" w:rsidRDefault="00BF2E5A" w:rsidP="001E58E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23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58BD">
      <w:rPr>
        <w:rStyle w:val="a7"/>
        <w:noProof/>
      </w:rPr>
      <w:t>2</w:t>
    </w:r>
    <w:r>
      <w:rPr>
        <w:rStyle w:val="a7"/>
      </w:rPr>
      <w:fldChar w:fldCharType="end"/>
    </w:r>
  </w:p>
  <w:p w:rsidR="00EC2360" w:rsidRDefault="00EC23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AC90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928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5E3A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7D2E8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4873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3638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83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B06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70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667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324F3A"/>
    <w:multiLevelType w:val="hybridMultilevel"/>
    <w:tmpl w:val="B15EE11A"/>
    <w:lvl w:ilvl="0" w:tplc="B21EBA1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02B"/>
    <w:rsid w:val="00003F9E"/>
    <w:rsid w:val="00023CC9"/>
    <w:rsid w:val="0003546D"/>
    <w:rsid w:val="00042085"/>
    <w:rsid w:val="00044E92"/>
    <w:rsid w:val="000451E9"/>
    <w:rsid w:val="00075115"/>
    <w:rsid w:val="00076B00"/>
    <w:rsid w:val="00082BB8"/>
    <w:rsid w:val="00086556"/>
    <w:rsid w:val="00092A96"/>
    <w:rsid w:val="000A4536"/>
    <w:rsid w:val="000D77A4"/>
    <w:rsid w:val="000E5A1B"/>
    <w:rsid w:val="00100529"/>
    <w:rsid w:val="0010750A"/>
    <w:rsid w:val="00127F80"/>
    <w:rsid w:val="001305BE"/>
    <w:rsid w:val="0019292E"/>
    <w:rsid w:val="00193487"/>
    <w:rsid w:val="00195C03"/>
    <w:rsid w:val="001A1E0F"/>
    <w:rsid w:val="001A5B25"/>
    <w:rsid w:val="001C0714"/>
    <w:rsid w:val="001C4F6A"/>
    <w:rsid w:val="001C5902"/>
    <w:rsid w:val="001E58EE"/>
    <w:rsid w:val="001F625C"/>
    <w:rsid w:val="002103B9"/>
    <w:rsid w:val="002215CF"/>
    <w:rsid w:val="00230394"/>
    <w:rsid w:val="002529A8"/>
    <w:rsid w:val="002535E2"/>
    <w:rsid w:val="002658CE"/>
    <w:rsid w:val="00291939"/>
    <w:rsid w:val="002E2632"/>
    <w:rsid w:val="002E4891"/>
    <w:rsid w:val="003858BD"/>
    <w:rsid w:val="003A3E1B"/>
    <w:rsid w:val="003D7089"/>
    <w:rsid w:val="003F1F6B"/>
    <w:rsid w:val="00415368"/>
    <w:rsid w:val="00415C56"/>
    <w:rsid w:val="00440927"/>
    <w:rsid w:val="00445879"/>
    <w:rsid w:val="00450505"/>
    <w:rsid w:val="00450D64"/>
    <w:rsid w:val="00475668"/>
    <w:rsid w:val="00492FBF"/>
    <w:rsid w:val="00495CB1"/>
    <w:rsid w:val="004A6EC8"/>
    <w:rsid w:val="004E3A15"/>
    <w:rsid w:val="0050346D"/>
    <w:rsid w:val="00541FB4"/>
    <w:rsid w:val="00585689"/>
    <w:rsid w:val="005944F0"/>
    <w:rsid w:val="005F0BCE"/>
    <w:rsid w:val="005F160C"/>
    <w:rsid w:val="005F6F85"/>
    <w:rsid w:val="0060670B"/>
    <w:rsid w:val="0061561B"/>
    <w:rsid w:val="006378D5"/>
    <w:rsid w:val="00643DB6"/>
    <w:rsid w:val="00654FD4"/>
    <w:rsid w:val="00694CEB"/>
    <w:rsid w:val="006B4398"/>
    <w:rsid w:val="006B62B6"/>
    <w:rsid w:val="006F3217"/>
    <w:rsid w:val="006F40F5"/>
    <w:rsid w:val="0073401F"/>
    <w:rsid w:val="007423D7"/>
    <w:rsid w:val="007626AC"/>
    <w:rsid w:val="0079417D"/>
    <w:rsid w:val="007D205C"/>
    <w:rsid w:val="007E4D9E"/>
    <w:rsid w:val="007F5467"/>
    <w:rsid w:val="00824FAE"/>
    <w:rsid w:val="008714D9"/>
    <w:rsid w:val="00873D47"/>
    <w:rsid w:val="0089567A"/>
    <w:rsid w:val="008A54FD"/>
    <w:rsid w:val="008B1755"/>
    <w:rsid w:val="008B226A"/>
    <w:rsid w:val="008C0849"/>
    <w:rsid w:val="008D49E9"/>
    <w:rsid w:val="008D7EB5"/>
    <w:rsid w:val="008E6E84"/>
    <w:rsid w:val="00946913"/>
    <w:rsid w:val="00951D52"/>
    <w:rsid w:val="009722C9"/>
    <w:rsid w:val="00972DF5"/>
    <w:rsid w:val="009A0505"/>
    <w:rsid w:val="009B1332"/>
    <w:rsid w:val="009B5BB1"/>
    <w:rsid w:val="009C04E3"/>
    <w:rsid w:val="009E3698"/>
    <w:rsid w:val="009E451F"/>
    <w:rsid w:val="00A9069D"/>
    <w:rsid w:val="00B107DE"/>
    <w:rsid w:val="00B70BB3"/>
    <w:rsid w:val="00B86198"/>
    <w:rsid w:val="00B95291"/>
    <w:rsid w:val="00BA417D"/>
    <w:rsid w:val="00BA664A"/>
    <w:rsid w:val="00BB402B"/>
    <w:rsid w:val="00BB7A99"/>
    <w:rsid w:val="00BF2E5A"/>
    <w:rsid w:val="00C167B5"/>
    <w:rsid w:val="00C40B91"/>
    <w:rsid w:val="00C42D17"/>
    <w:rsid w:val="00C8274A"/>
    <w:rsid w:val="00CB63BE"/>
    <w:rsid w:val="00CD7CEB"/>
    <w:rsid w:val="00CD7E73"/>
    <w:rsid w:val="00CE6BDB"/>
    <w:rsid w:val="00D05956"/>
    <w:rsid w:val="00D077C0"/>
    <w:rsid w:val="00D251C0"/>
    <w:rsid w:val="00D35A90"/>
    <w:rsid w:val="00D60556"/>
    <w:rsid w:val="00D60A34"/>
    <w:rsid w:val="00D72072"/>
    <w:rsid w:val="00DB3AB5"/>
    <w:rsid w:val="00DC7920"/>
    <w:rsid w:val="00DD7352"/>
    <w:rsid w:val="00E01AEF"/>
    <w:rsid w:val="00E07A0D"/>
    <w:rsid w:val="00E125CC"/>
    <w:rsid w:val="00E27521"/>
    <w:rsid w:val="00E34F39"/>
    <w:rsid w:val="00E37E04"/>
    <w:rsid w:val="00E462AB"/>
    <w:rsid w:val="00E65232"/>
    <w:rsid w:val="00E94D53"/>
    <w:rsid w:val="00EC2360"/>
    <w:rsid w:val="00EE7E09"/>
    <w:rsid w:val="00F013CF"/>
    <w:rsid w:val="00F11E21"/>
    <w:rsid w:val="00F31E34"/>
    <w:rsid w:val="00FA4803"/>
    <w:rsid w:val="00FA55E5"/>
    <w:rsid w:val="00FC28F3"/>
    <w:rsid w:val="00FC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03F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03F9E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03F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03F9E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003F9E"/>
    <w:rPr>
      <w:rFonts w:cs="Times New Roman"/>
    </w:rPr>
  </w:style>
  <w:style w:type="character" w:customStyle="1" w:styleId="number">
    <w:name w:val="number"/>
    <w:uiPriority w:val="99"/>
    <w:rsid w:val="002658CE"/>
    <w:rPr>
      <w:rFonts w:ascii="Times New Roman" w:hAnsi="Times New Roman"/>
    </w:rPr>
  </w:style>
  <w:style w:type="character" w:styleId="a8">
    <w:name w:val="Hyperlink"/>
    <w:basedOn w:val="a0"/>
    <w:uiPriority w:val="99"/>
    <w:rsid w:val="00044E92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E01AEF"/>
    <w:pPr>
      <w:ind w:left="720"/>
      <w:contextualSpacing/>
    </w:pPr>
  </w:style>
  <w:style w:type="table" w:styleId="aa">
    <w:name w:val="Table Grid"/>
    <w:basedOn w:val="a1"/>
    <w:uiPriority w:val="99"/>
    <w:locked/>
    <w:rsid w:val="00C167B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Zubr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Admin</cp:lastModifiedBy>
  <cp:revision>16</cp:revision>
  <cp:lastPrinted>2020-06-16T11:19:00Z</cp:lastPrinted>
  <dcterms:created xsi:type="dcterms:W3CDTF">2020-06-09T12:43:00Z</dcterms:created>
  <dcterms:modified xsi:type="dcterms:W3CDTF">2020-09-07T12:36:00Z</dcterms:modified>
</cp:coreProperties>
</file>