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9E5" w:rsidRPr="00BF389B" w:rsidRDefault="009A69E5" w:rsidP="009042B8">
      <w:pPr>
        <w:widowControl/>
        <w:snapToGrid/>
        <w:spacing w:before="0" w:line="240" w:lineRule="auto"/>
        <w:ind w:right="140" w:firstLine="851"/>
        <w:jc w:val="both"/>
        <w:rPr>
          <w:sz w:val="28"/>
          <w:szCs w:val="28"/>
        </w:rPr>
      </w:pPr>
      <w:r>
        <w:rPr>
          <w:sz w:val="28"/>
          <w:szCs w:val="28"/>
          <w:lang w:val="be-BY"/>
        </w:rPr>
        <w:t>О</w:t>
      </w:r>
      <w:r w:rsidRPr="00BF389B">
        <w:rPr>
          <w:sz w:val="28"/>
          <w:szCs w:val="28"/>
        </w:rPr>
        <w:t xml:space="preserve"> пищевой продукции, которая по результатам лабораторного контроля, проводимого в рамках осуществления мероприятий технического (технологического, поверочного) характера, не соответствовала требованиям санитарно-эпидемиологического законодательства.</w:t>
      </w:r>
    </w:p>
    <w:p w:rsidR="009A69E5" w:rsidRPr="00DF16F7" w:rsidRDefault="009A69E5" w:rsidP="0052292F">
      <w:pPr>
        <w:widowControl/>
        <w:snapToGrid/>
        <w:spacing w:before="0" w:line="240" w:lineRule="auto"/>
        <w:ind w:firstLine="709"/>
        <w:jc w:val="both"/>
        <w:rPr>
          <w:sz w:val="24"/>
          <w:szCs w:val="24"/>
        </w:rPr>
      </w:pPr>
    </w:p>
    <w:tbl>
      <w:tblPr>
        <w:tblW w:w="1548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1"/>
        <w:gridCol w:w="3004"/>
        <w:gridCol w:w="2268"/>
        <w:gridCol w:w="1984"/>
        <w:gridCol w:w="3969"/>
        <w:gridCol w:w="2126"/>
        <w:gridCol w:w="1592"/>
      </w:tblGrid>
      <w:tr w:rsidR="009A69E5" w:rsidRPr="00DF16F7" w:rsidTr="00810731">
        <w:trPr>
          <w:trHeight w:val="1248"/>
        </w:trPr>
        <w:tc>
          <w:tcPr>
            <w:tcW w:w="541" w:type="dxa"/>
          </w:tcPr>
          <w:p w:rsidR="009A69E5" w:rsidRPr="00DF16F7" w:rsidRDefault="009A69E5" w:rsidP="000355B7">
            <w:pPr>
              <w:snapToGrid/>
              <w:spacing w:before="0" w:line="240" w:lineRule="auto"/>
              <w:rPr>
                <w:sz w:val="24"/>
                <w:szCs w:val="24"/>
              </w:rPr>
            </w:pPr>
            <w:r w:rsidRPr="00DF16F7">
              <w:rPr>
                <w:sz w:val="22"/>
                <w:szCs w:val="22"/>
              </w:rPr>
              <w:t>№ п/п</w:t>
            </w:r>
          </w:p>
        </w:tc>
        <w:tc>
          <w:tcPr>
            <w:tcW w:w="3004" w:type="dxa"/>
          </w:tcPr>
          <w:p w:rsidR="009A69E5" w:rsidRPr="00664444" w:rsidRDefault="009A69E5" w:rsidP="00664444">
            <w:pPr>
              <w:snapToGrid/>
              <w:spacing w:before="0" w:line="200" w:lineRule="exact"/>
              <w:rPr>
                <w:sz w:val="22"/>
                <w:szCs w:val="22"/>
              </w:rPr>
            </w:pPr>
            <w:r w:rsidRPr="00664444">
              <w:rPr>
                <w:sz w:val="22"/>
                <w:szCs w:val="22"/>
              </w:rPr>
              <w:t>Наименование продукции, сроки годности</w:t>
            </w:r>
          </w:p>
        </w:tc>
        <w:tc>
          <w:tcPr>
            <w:tcW w:w="2268" w:type="dxa"/>
          </w:tcPr>
          <w:p w:rsidR="009A69E5" w:rsidRPr="00664444" w:rsidRDefault="009A69E5" w:rsidP="00664444">
            <w:pPr>
              <w:snapToGrid/>
              <w:spacing w:before="0" w:line="200" w:lineRule="exact"/>
              <w:rPr>
                <w:sz w:val="22"/>
                <w:szCs w:val="22"/>
              </w:rPr>
            </w:pPr>
            <w:r w:rsidRPr="00664444">
              <w:rPr>
                <w:sz w:val="22"/>
                <w:szCs w:val="22"/>
              </w:rPr>
              <w:t>Изготовитель, импортер</w:t>
            </w:r>
          </w:p>
        </w:tc>
        <w:tc>
          <w:tcPr>
            <w:tcW w:w="1984" w:type="dxa"/>
          </w:tcPr>
          <w:p w:rsidR="009A69E5" w:rsidRPr="00664444" w:rsidRDefault="009A69E5" w:rsidP="00664444">
            <w:pPr>
              <w:snapToGrid/>
              <w:spacing w:before="0" w:line="200" w:lineRule="exact"/>
              <w:jc w:val="both"/>
              <w:rPr>
                <w:sz w:val="22"/>
                <w:szCs w:val="22"/>
              </w:rPr>
            </w:pPr>
            <w:r w:rsidRPr="00664444">
              <w:rPr>
                <w:sz w:val="22"/>
                <w:szCs w:val="22"/>
              </w:rPr>
              <w:t>Адрес и наименование объекта, на котором запрещена реализация продукции</w:t>
            </w:r>
          </w:p>
        </w:tc>
        <w:tc>
          <w:tcPr>
            <w:tcW w:w="3969" w:type="dxa"/>
          </w:tcPr>
          <w:p w:rsidR="009A69E5" w:rsidRPr="00664444" w:rsidRDefault="009A69E5" w:rsidP="00664444">
            <w:pPr>
              <w:snapToGrid/>
              <w:spacing w:before="0" w:line="200" w:lineRule="exact"/>
              <w:rPr>
                <w:sz w:val="22"/>
                <w:szCs w:val="22"/>
              </w:rPr>
            </w:pPr>
            <w:r w:rsidRPr="00664444">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2126" w:type="dxa"/>
          </w:tcPr>
          <w:p w:rsidR="009A69E5" w:rsidRPr="00664444" w:rsidRDefault="009A69E5" w:rsidP="00664444">
            <w:pPr>
              <w:snapToGrid/>
              <w:spacing w:before="0" w:line="200" w:lineRule="exact"/>
              <w:jc w:val="both"/>
              <w:rPr>
                <w:sz w:val="22"/>
                <w:szCs w:val="22"/>
              </w:rPr>
            </w:pPr>
            <w:r w:rsidRPr="00664444">
              <w:rPr>
                <w:sz w:val="22"/>
                <w:szCs w:val="22"/>
              </w:rPr>
              <w:t>Наименование товаросопроводи-тельных документов и документа о соответствии товара установленным требованиям, дата выдачи, номер</w:t>
            </w:r>
          </w:p>
        </w:tc>
        <w:tc>
          <w:tcPr>
            <w:tcW w:w="1592" w:type="dxa"/>
          </w:tcPr>
          <w:p w:rsidR="009A69E5" w:rsidRPr="00664444" w:rsidRDefault="009A69E5" w:rsidP="00664444">
            <w:pPr>
              <w:snapToGrid/>
              <w:spacing w:before="0" w:line="200" w:lineRule="exact"/>
              <w:rPr>
                <w:sz w:val="22"/>
                <w:szCs w:val="22"/>
              </w:rPr>
            </w:pPr>
            <w:r w:rsidRPr="00664444">
              <w:rPr>
                <w:sz w:val="22"/>
                <w:szCs w:val="22"/>
              </w:rPr>
              <w:t>Наименование ЦГЭ</w:t>
            </w:r>
          </w:p>
        </w:tc>
      </w:tr>
      <w:tr w:rsidR="009A69E5" w:rsidRPr="00613198" w:rsidTr="00810731">
        <w:trPr>
          <w:trHeight w:val="1248"/>
        </w:trPr>
        <w:tc>
          <w:tcPr>
            <w:tcW w:w="541" w:type="dxa"/>
          </w:tcPr>
          <w:p w:rsidR="009A69E5" w:rsidRPr="00613198" w:rsidRDefault="009A69E5" w:rsidP="00613198">
            <w:pPr>
              <w:snapToGrid/>
              <w:spacing w:before="0" w:line="240" w:lineRule="exact"/>
              <w:rPr>
                <w:sz w:val="24"/>
                <w:szCs w:val="24"/>
              </w:rPr>
            </w:pPr>
            <w:r w:rsidRPr="00613198">
              <w:rPr>
                <w:sz w:val="24"/>
                <w:szCs w:val="24"/>
              </w:rPr>
              <w:t>1.</w:t>
            </w:r>
          </w:p>
        </w:tc>
        <w:tc>
          <w:tcPr>
            <w:tcW w:w="3004" w:type="dxa"/>
          </w:tcPr>
          <w:p w:rsidR="009A69E5" w:rsidRPr="00AD387D" w:rsidRDefault="009A69E5" w:rsidP="002820CC">
            <w:pPr>
              <w:spacing w:before="0" w:line="240" w:lineRule="exact"/>
              <w:ind w:right="34"/>
              <w:jc w:val="both"/>
              <w:rPr>
                <w:b/>
                <w:sz w:val="22"/>
                <w:szCs w:val="22"/>
              </w:rPr>
            </w:pPr>
            <w:r w:rsidRPr="00AD387D">
              <w:rPr>
                <w:b/>
                <w:sz w:val="22"/>
                <w:szCs w:val="22"/>
              </w:rPr>
              <w:t>Чай китайский зеленый байховый мелкий</w:t>
            </w:r>
            <w:r w:rsidRPr="00AD387D">
              <w:rPr>
                <w:sz w:val="22"/>
                <w:szCs w:val="22"/>
              </w:rPr>
              <w:t xml:space="preserve"> с ароматом саусепа «</w:t>
            </w:r>
            <w:r w:rsidRPr="00AD387D">
              <w:rPr>
                <w:sz w:val="22"/>
                <w:szCs w:val="22"/>
                <w:lang w:val="en-US"/>
              </w:rPr>
              <w:t>SOURSOP</w:t>
            </w:r>
            <w:r w:rsidRPr="00AD387D">
              <w:rPr>
                <w:sz w:val="22"/>
                <w:szCs w:val="22"/>
              </w:rPr>
              <w:t>» (20 пакетиков х 1,2 г), ТУ У 19421419.001-99, штриховой код 4820198873219, дата изготовления 04.11.2019, срок годности 24 месяца</w:t>
            </w:r>
          </w:p>
        </w:tc>
        <w:tc>
          <w:tcPr>
            <w:tcW w:w="2268" w:type="dxa"/>
          </w:tcPr>
          <w:p w:rsidR="009A69E5" w:rsidRPr="00AD387D" w:rsidRDefault="009A69E5" w:rsidP="002820CC">
            <w:pPr>
              <w:spacing w:before="0" w:line="240" w:lineRule="exact"/>
              <w:jc w:val="both"/>
              <w:rPr>
                <w:sz w:val="22"/>
                <w:szCs w:val="22"/>
              </w:rPr>
            </w:pPr>
            <w:r w:rsidRPr="00AD387D">
              <w:rPr>
                <w:rStyle w:val="FontStyle17"/>
                <w:sz w:val="22"/>
                <w:szCs w:val="22"/>
              </w:rPr>
              <w:t>Изготовитель:</w:t>
            </w:r>
            <w:r w:rsidRPr="00AD387D">
              <w:rPr>
                <w:sz w:val="22"/>
                <w:szCs w:val="22"/>
              </w:rPr>
              <w:t xml:space="preserve"> АО «Мономах», ул. Коммунальная, 10 пгт, В. Дымерка, Броварской р-н, Киевская обл., 07442, Украина, место выращивания чайного листа Китай; импортер в Республику Беларусь – ООО «НАТУР-ТЕХНОЛОДЖИС», Республика Беларусь, 220026, г. Минск, ул. Жилуновича, 2А, комн. 7А.</w:t>
            </w:r>
          </w:p>
        </w:tc>
        <w:tc>
          <w:tcPr>
            <w:tcW w:w="1984" w:type="dxa"/>
          </w:tcPr>
          <w:p w:rsidR="009A69E5" w:rsidRPr="00AD387D" w:rsidRDefault="009A69E5" w:rsidP="002820CC">
            <w:pPr>
              <w:spacing w:before="0" w:line="240" w:lineRule="exact"/>
              <w:jc w:val="both"/>
              <w:rPr>
                <w:sz w:val="22"/>
                <w:szCs w:val="22"/>
              </w:rPr>
            </w:pPr>
            <w:r w:rsidRPr="00AD387D">
              <w:rPr>
                <w:sz w:val="22"/>
                <w:szCs w:val="22"/>
              </w:rPr>
              <w:t>Магазин-универсам «Родны кут», расположенный по адресу: г. Свислочь, ул. Комсомольская, 1, Свислочского филиала Гродненского ОПО (адрес расположения: 231969, Гродненская область, г. Свислочь, ул. Комсомольская, 6; юридический адрес: 230023, г. Гродно, ул. 1 Мая, дом 28)</w:t>
            </w:r>
          </w:p>
        </w:tc>
        <w:tc>
          <w:tcPr>
            <w:tcW w:w="3969" w:type="dxa"/>
          </w:tcPr>
          <w:p w:rsidR="009A69E5" w:rsidRPr="00AD387D" w:rsidRDefault="009A69E5" w:rsidP="002820CC">
            <w:pPr>
              <w:spacing w:before="0" w:line="240" w:lineRule="exact"/>
              <w:jc w:val="both"/>
              <w:rPr>
                <w:color w:val="000000"/>
                <w:sz w:val="22"/>
                <w:szCs w:val="22"/>
              </w:rPr>
            </w:pPr>
            <w:r w:rsidRPr="00AD387D">
              <w:rPr>
                <w:bCs/>
                <w:sz w:val="22"/>
                <w:szCs w:val="22"/>
              </w:rPr>
              <w:t>Не соответствует требованиям Технического регламента Таможенного союза ТР ТС 021/2011 «О безопасности пищевой продукции», утвержденного Решением Комиссии Таможенного союза от 09.12.2011 №880 (</w:t>
            </w:r>
            <w:r w:rsidRPr="00AD387D">
              <w:rPr>
                <w:sz w:val="22"/>
                <w:szCs w:val="22"/>
              </w:rPr>
              <w:t>статья 7, пункты 1, 2; приложение 2 раздел 1.5)</w:t>
            </w:r>
            <w:r w:rsidRPr="00AD387D">
              <w:rPr>
                <w:bCs/>
                <w:sz w:val="22"/>
                <w:szCs w:val="22"/>
              </w:rPr>
              <w:t xml:space="preserve">, Гигиенического норматива «Показатели безопасности и безвредности для человека продовольственного сырья и пищевых продуктов», утвержденного постановлением Министерства здравоохранения Республики Беларусь от 21.06.2013 №52 (раздел 6, пункт 6.9) </w:t>
            </w:r>
            <w:r w:rsidRPr="00AD387D">
              <w:rPr>
                <w:b/>
                <w:bCs/>
                <w:sz w:val="22"/>
                <w:szCs w:val="22"/>
              </w:rPr>
              <w:t xml:space="preserve">по </w:t>
            </w:r>
            <w:r w:rsidRPr="00AD387D">
              <w:rPr>
                <w:b/>
                <w:spacing w:val="2"/>
                <w:sz w:val="22"/>
                <w:szCs w:val="22"/>
              </w:rPr>
              <w:t>микробиологическим показателям</w:t>
            </w:r>
            <w:r w:rsidRPr="00AD387D">
              <w:rPr>
                <w:spacing w:val="2"/>
                <w:sz w:val="22"/>
                <w:szCs w:val="22"/>
              </w:rPr>
              <w:t xml:space="preserve"> – обнаружены </w:t>
            </w:r>
            <w:r w:rsidRPr="00AD387D">
              <w:rPr>
                <w:b/>
                <w:spacing w:val="2"/>
                <w:sz w:val="22"/>
                <w:szCs w:val="22"/>
              </w:rPr>
              <w:t>плесени</w:t>
            </w:r>
            <w:r w:rsidRPr="00AD387D">
              <w:rPr>
                <w:sz w:val="22"/>
                <w:szCs w:val="22"/>
              </w:rPr>
              <w:t xml:space="preserve"> в количестве 2,2 х 10</w:t>
            </w:r>
            <w:r w:rsidRPr="00AD387D">
              <w:rPr>
                <w:sz w:val="22"/>
                <w:szCs w:val="22"/>
                <w:vertAlign w:val="superscript"/>
              </w:rPr>
              <w:t>3</w:t>
            </w:r>
            <w:r w:rsidRPr="00AD387D">
              <w:rPr>
                <w:sz w:val="22"/>
                <w:szCs w:val="22"/>
              </w:rPr>
              <w:t xml:space="preserve"> КОЕ/г, при нормативе не более 10</w:t>
            </w:r>
            <w:r w:rsidRPr="00AD387D">
              <w:rPr>
                <w:sz w:val="22"/>
                <w:szCs w:val="22"/>
                <w:vertAlign w:val="superscript"/>
              </w:rPr>
              <w:t>3</w:t>
            </w:r>
            <w:r w:rsidRPr="00AD387D">
              <w:rPr>
                <w:sz w:val="22"/>
                <w:szCs w:val="22"/>
              </w:rPr>
              <w:t xml:space="preserve"> КОЕ/г (</w:t>
            </w:r>
            <w:r w:rsidRPr="00AD387D">
              <w:rPr>
                <w:color w:val="000000"/>
                <w:sz w:val="22"/>
                <w:szCs w:val="22"/>
              </w:rPr>
              <w:t xml:space="preserve">протокол результатов испытаний Гродненского областного ЦГЭОЗ от 28.07.2020 </w:t>
            </w:r>
          </w:p>
          <w:p w:rsidR="009A69E5" w:rsidRPr="00AD387D" w:rsidRDefault="009A69E5" w:rsidP="002820CC">
            <w:pPr>
              <w:spacing w:before="0" w:line="240" w:lineRule="exact"/>
              <w:jc w:val="both"/>
              <w:rPr>
                <w:bCs/>
                <w:sz w:val="22"/>
                <w:szCs w:val="22"/>
              </w:rPr>
            </w:pPr>
            <w:r w:rsidRPr="00AD387D">
              <w:rPr>
                <w:color w:val="000000"/>
                <w:sz w:val="22"/>
                <w:szCs w:val="22"/>
              </w:rPr>
              <w:t xml:space="preserve"> № 157/1).</w:t>
            </w:r>
          </w:p>
        </w:tc>
        <w:tc>
          <w:tcPr>
            <w:tcW w:w="2126" w:type="dxa"/>
          </w:tcPr>
          <w:p w:rsidR="009A69E5" w:rsidRPr="00AD387D" w:rsidRDefault="009A69E5" w:rsidP="002820CC">
            <w:pPr>
              <w:spacing w:before="0" w:line="240" w:lineRule="exact"/>
              <w:ind w:left="-40" w:right="-79"/>
              <w:jc w:val="both"/>
              <w:rPr>
                <w:sz w:val="22"/>
                <w:szCs w:val="22"/>
              </w:rPr>
            </w:pPr>
            <w:r w:rsidRPr="00AD387D">
              <w:rPr>
                <w:rStyle w:val="FontStyle17"/>
                <w:sz w:val="22"/>
                <w:szCs w:val="22"/>
              </w:rPr>
              <w:t>ТТН</w:t>
            </w:r>
            <w:r w:rsidRPr="00AD387D">
              <w:rPr>
                <w:sz w:val="22"/>
                <w:szCs w:val="22"/>
              </w:rPr>
              <w:t xml:space="preserve"> от 08.06.2020 № 1655385, (грузоотправитель – унитарное предприятие «Белкоопвнешторг Белкоопсоюза», г. Минск, ул. Бабушкина, д. 62, каб. 215, промузел Колядичи; грузополучатель – Свислочский филиал Гродненского областного потребительского общества, г. Свислочь, ул. Комсомольская, 1);</w:t>
            </w:r>
            <w:r w:rsidRPr="00AD387D">
              <w:rPr>
                <w:color w:val="000000"/>
                <w:spacing w:val="-6"/>
                <w:sz w:val="22"/>
                <w:szCs w:val="22"/>
              </w:rPr>
              <w:t xml:space="preserve"> декларация о соответствии </w:t>
            </w:r>
            <w:r w:rsidRPr="00AD387D">
              <w:rPr>
                <w:color w:val="000000"/>
                <w:sz w:val="22"/>
                <w:szCs w:val="22"/>
              </w:rPr>
              <w:t xml:space="preserve">ЕАЭС </w:t>
            </w:r>
            <w:r w:rsidRPr="00AD387D">
              <w:rPr>
                <w:color w:val="000000"/>
                <w:sz w:val="22"/>
                <w:szCs w:val="22"/>
                <w:lang w:val="en-US"/>
              </w:rPr>
              <w:t>BY</w:t>
            </w:r>
            <w:r w:rsidRPr="00AD387D">
              <w:rPr>
                <w:color w:val="000000"/>
                <w:sz w:val="22"/>
                <w:szCs w:val="22"/>
              </w:rPr>
              <w:t>/112 11.01. ТР021 085 03490, дата регистрации 08.08.2017, действительна по 07.08.2022</w:t>
            </w:r>
          </w:p>
        </w:tc>
        <w:tc>
          <w:tcPr>
            <w:tcW w:w="1592" w:type="dxa"/>
          </w:tcPr>
          <w:p w:rsidR="009A69E5" w:rsidRPr="002B4515" w:rsidRDefault="009A69E5" w:rsidP="002820CC">
            <w:pPr>
              <w:spacing w:before="0" w:line="240" w:lineRule="exact"/>
              <w:jc w:val="both"/>
              <w:rPr>
                <w:spacing w:val="-6"/>
                <w:sz w:val="24"/>
                <w:szCs w:val="24"/>
              </w:rPr>
            </w:pPr>
            <w:r w:rsidRPr="002B4515">
              <w:rPr>
                <w:spacing w:val="-6"/>
                <w:sz w:val="24"/>
                <w:szCs w:val="24"/>
              </w:rPr>
              <w:t>Свислочский районный ЦГЭ</w:t>
            </w:r>
          </w:p>
        </w:tc>
      </w:tr>
      <w:tr w:rsidR="009A69E5" w:rsidRPr="00E03A0A" w:rsidTr="00810731">
        <w:trPr>
          <w:trHeight w:val="1248"/>
        </w:trPr>
        <w:tc>
          <w:tcPr>
            <w:tcW w:w="541" w:type="dxa"/>
          </w:tcPr>
          <w:p w:rsidR="009A69E5" w:rsidRPr="00613198" w:rsidRDefault="009A69E5" w:rsidP="00613198">
            <w:pPr>
              <w:snapToGrid/>
              <w:spacing w:before="0" w:line="240" w:lineRule="exact"/>
              <w:rPr>
                <w:sz w:val="24"/>
                <w:szCs w:val="24"/>
              </w:rPr>
            </w:pPr>
            <w:r>
              <w:rPr>
                <w:sz w:val="24"/>
                <w:szCs w:val="24"/>
              </w:rPr>
              <w:t>2</w:t>
            </w:r>
          </w:p>
        </w:tc>
        <w:tc>
          <w:tcPr>
            <w:tcW w:w="3004" w:type="dxa"/>
          </w:tcPr>
          <w:p w:rsidR="009A69E5" w:rsidRPr="00AD387D" w:rsidRDefault="009A69E5" w:rsidP="004276CA">
            <w:pPr>
              <w:spacing w:before="0" w:line="240" w:lineRule="exact"/>
              <w:ind w:right="34"/>
              <w:jc w:val="both"/>
              <w:rPr>
                <w:sz w:val="22"/>
                <w:szCs w:val="22"/>
              </w:rPr>
            </w:pPr>
            <w:r w:rsidRPr="00AD387D">
              <w:rPr>
                <w:b/>
                <w:sz w:val="22"/>
                <w:szCs w:val="22"/>
              </w:rPr>
              <w:t>Универсальная приправа «</w:t>
            </w:r>
            <w:r w:rsidRPr="00AD387D">
              <w:rPr>
                <w:b/>
                <w:sz w:val="22"/>
                <w:szCs w:val="22"/>
                <w:lang w:val="en-US"/>
              </w:rPr>
              <w:t>Aleva</w:t>
            </w:r>
            <w:r w:rsidRPr="00AD387D">
              <w:rPr>
                <w:b/>
                <w:sz w:val="22"/>
                <w:szCs w:val="22"/>
              </w:rPr>
              <w:t>»</w:t>
            </w:r>
            <w:r w:rsidRPr="00AD387D">
              <w:rPr>
                <w:sz w:val="22"/>
                <w:szCs w:val="22"/>
              </w:rPr>
              <w:t xml:space="preserve"> Кулинар натур с овощами, расфасована в пакеты из комбинированного материала с термоспаянными швами, дата изготовления 14.11.18, срок годности 14.11.20, масса нетто 250 г, штрих-код 8600947500100, партия 7 потребительских упаковок массой нетто 0,25 кг </w:t>
            </w:r>
            <w:r w:rsidRPr="00AD387D">
              <w:rPr>
                <w:b/>
                <w:sz w:val="22"/>
                <w:szCs w:val="22"/>
              </w:rPr>
              <w:t>(контрольная проба)</w:t>
            </w:r>
          </w:p>
        </w:tc>
        <w:tc>
          <w:tcPr>
            <w:tcW w:w="2268" w:type="dxa"/>
          </w:tcPr>
          <w:p w:rsidR="009A69E5" w:rsidRPr="00AD387D" w:rsidRDefault="009A69E5" w:rsidP="00591B9E">
            <w:pPr>
              <w:spacing w:before="0" w:line="240" w:lineRule="exact"/>
              <w:ind w:right="-108"/>
              <w:jc w:val="both"/>
              <w:rPr>
                <w:sz w:val="22"/>
                <w:szCs w:val="22"/>
              </w:rPr>
            </w:pPr>
            <w:r w:rsidRPr="00AD387D">
              <w:rPr>
                <w:sz w:val="22"/>
                <w:szCs w:val="22"/>
              </w:rPr>
              <w:t xml:space="preserve">Изготовитель: А.О. Пищевая промышленность «Алева», Сербия, 23330, </w:t>
            </w:r>
            <w:r w:rsidRPr="00AD387D">
              <w:rPr>
                <w:sz w:val="22"/>
                <w:szCs w:val="22"/>
                <w:lang w:val="en-US"/>
              </w:rPr>
              <w:t>NoviKnezevac</w:t>
            </w:r>
            <w:r w:rsidRPr="00AD387D">
              <w:rPr>
                <w:sz w:val="22"/>
                <w:szCs w:val="22"/>
              </w:rPr>
              <w:t xml:space="preserve">, </w:t>
            </w:r>
            <w:r w:rsidRPr="00AD387D">
              <w:rPr>
                <w:sz w:val="22"/>
                <w:szCs w:val="22"/>
                <w:lang w:val="en-US"/>
              </w:rPr>
              <w:t>ul</w:t>
            </w:r>
            <w:r w:rsidRPr="00AD387D">
              <w:rPr>
                <w:sz w:val="22"/>
                <w:szCs w:val="22"/>
              </w:rPr>
              <w:t>.</w:t>
            </w:r>
            <w:r w:rsidRPr="00AD387D">
              <w:rPr>
                <w:sz w:val="22"/>
                <w:szCs w:val="22"/>
                <w:lang w:val="en-US"/>
              </w:rPr>
              <w:t>SvetozaraMiletica</w:t>
            </w:r>
            <w:r w:rsidRPr="00AD387D">
              <w:rPr>
                <w:sz w:val="22"/>
                <w:szCs w:val="22"/>
              </w:rPr>
              <w:t>, 15, Республика Сербия</w:t>
            </w:r>
          </w:p>
          <w:p w:rsidR="009A69E5" w:rsidRPr="00AD387D" w:rsidRDefault="009A69E5" w:rsidP="00591B9E">
            <w:pPr>
              <w:spacing w:before="0" w:line="240" w:lineRule="exact"/>
              <w:ind w:right="-108"/>
              <w:jc w:val="both"/>
              <w:rPr>
                <w:sz w:val="22"/>
                <w:szCs w:val="22"/>
              </w:rPr>
            </w:pPr>
            <w:r w:rsidRPr="00AD387D">
              <w:rPr>
                <w:sz w:val="22"/>
                <w:szCs w:val="22"/>
              </w:rPr>
              <w:t>Импортер в Республику Беларусь: ООО «Вельми смачна», Логойский тракт, 37, пом. 7, оф. 19, г. Минск, Республика Беларусь</w:t>
            </w:r>
          </w:p>
        </w:tc>
        <w:tc>
          <w:tcPr>
            <w:tcW w:w="1984" w:type="dxa"/>
          </w:tcPr>
          <w:p w:rsidR="009A69E5" w:rsidRPr="00AD387D" w:rsidRDefault="009A69E5" w:rsidP="0017641F">
            <w:pPr>
              <w:spacing w:before="0" w:line="240" w:lineRule="exact"/>
              <w:jc w:val="both"/>
              <w:rPr>
                <w:sz w:val="22"/>
                <w:szCs w:val="22"/>
              </w:rPr>
            </w:pPr>
            <w:r w:rsidRPr="00AD387D">
              <w:rPr>
                <w:sz w:val="22"/>
                <w:szCs w:val="22"/>
              </w:rPr>
              <w:t>Магазин «У Никиты» ЧТУП «Перженица Е.В.», УНН 490507629, ул. Советская, 25, г.п. Лельчицы, Гомельская область, Республика Беларусь, 247841</w:t>
            </w:r>
          </w:p>
        </w:tc>
        <w:tc>
          <w:tcPr>
            <w:tcW w:w="3969" w:type="dxa"/>
          </w:tcPr>
          <w:p w:rsidR="009A69E5" w:rsidRPr="00AD387D" w:rsidRDefault="009A69E5" w:rsidP="00A15F73">
            <w:pPr>
              <w:spacing w:before="0" w:line="240" w:lineRule="exact"/>
              <w:jc w:val="both"/>
              <w:rPr>
                <w:color w:val="000000"/>
                <w:sz w:val="22"/>
                <w:szCs w:val="22"/>
              </w:rPr>
            </w:pPr>
            <w:r w:rsidRPr="00AD387D">
              <w:rPr>
                <w:bCs/>
                <w:sz w:val="22"/>
                <w:szCs w:val="22"/>
              </w:rPr>
              <w:t>Не соответствует требованиям Технического регламента Таможенного союза ТР ТС 021/2011 «О безопасности пищевой продукции», утвержденного Решением Комиссии Таможенного союза от 09.12.2011 №880 (</w:t>
            </w:r>
            <w:r w:rsidRPr="00AD387D">
              <w:rPr>
                <w:sz w:val="22"/>
                <w:szCs w:val="22"/>
              </w:rPr>
              <w:t>приложение 2)</w:t>
            </w:r>
            <w:r w:rsidRPr="00AD387D">
              <w:rPr>
                <w:bCs/>
                <w:sz w:val="22"/>
                <w:szCs w:val="22"/>
              </w:rPr>
              <w:t xml:space="preserve">, Гигиенического норматива «Показатели безопасности и безвредности для человека продовольственного сырья и пищевых продуктов», утвержденного постановлением Министерства здравоохранения Республики Беларусь от 21.06.2013 №52 (пункт 9.15.2) </w:t>
            </w:r>
            <w:r w:rsidRPr="00AD387D">
              <w:rPr>
                <w:b/>
                <w:bCs/>
                <w:sz w:val="22"/>
                <w:szCs w:val="22"/>
              </w:rPr>
              <w:t xml:space="preserve">по </w:t>
            </w:r>
            <w:r w:rsidRPr="00AD387D">
              <w:rPr>
                <w:b/>
                <w:spacing w:val="2"/>
                <w:sz w:val="22"/>
                <w:szCs w:val="22"/>
              </w:rPr>
              <w:t>микробиологическим показателям</w:t>
            </w:r>
            <w:r w:rsidRPr="00AD387D">
              <w:rPr>
                <w:spacing w:val="2"/>
                <w:sz w:val="22"/>
                <w:szCs w:val="22"/>
              </w:rPr>
              <w:t xml:space="preserve"> – обнаружены </w:t>
            </w:r>
            <w:r w:rsidRPr="00AD387D">
              <w:rPr>
                <w:b/>
                <w:spacing w:val="2"/>
                <w:sz w:val="22"/>
                <w:szCs w:val="22"/>
              </w:rPr>
              <w:t>плесени</w:t>
            </w:r>
            <w:r w:rsidRPr="00AD387D">
              <w:rPr>
                <w:sz w:val="22"/>
                <w:szCs w:val="22"/>
              </w:rPr>
              <w:t xml:space="preserve"> в количестве 4,4 х 10</w:t>
            </w:r>
            <w:r w:rsidRPr="00AD387D">
              <w:rPr>
                <w:sz w:val="22"/>
                <w:szCs w:val="22"/>
                <w:vertAlign w:val="superscript"/>
              </w:rPr>
              <w:t>3</w:t>
            </w:r>
            <w:r w:rsidRPr="00AD387D">
              <w:rPr>
                <w:sz w:val="22"/>
                <w:szCs w:val="22"/>
              </w:rPr>
              <w:t xml:space="preserve"> КОЕ/г, при нормативе не более 100 КОЕ/г (</w:t>
            </w:r>
            <w:r w:rsidRPr="00AD387D">
              <w:rPr>
                <w:color w:val="000000"/>
                <w:sz w:val="22"/>
                <w:szCs w:val="22"/>
              </w:rPr>
              <w:t xml:space="preserve">протокол результатов испытаний ГУ «Лельчицкий районный центр гигиены и эпидемиологии» от 27.07.2020 </w:t>
            </w:r>
          </w:p>
          <w:p w:rsidR="009A69E5" w:rsidRPr="00AD387D" w:rsidRDefault="009A69E5" w:rsidP="00A15F73">
            <w:pPr>
              <w:spacing w:before="0" w:line="240" w:lineRule="exact"/>
              <w:jc w:val="both"/>
              <w:rPr>
                <w:bCs/>
                <w:sz w:val="22"/>
                <w:szCs w:val="22"/>
              </w:rPr>
            </w:pPr>
            <w:r w:rsidRPr="00AD387D">
              <w:rPr>
                <w:color w:val="000000"/>
                <w:sz w:val="22"/>
                <w:szCs w:val="22"/>
              </w:rPr>
              <w:t>№ 5.1/1096).</w:t>
            </w:r>
          </w:p>
        </w:tc>
        <w:tc>
          <w:tcPr>
            <w:tcW w:w="2126" w:type="dxa"/>
          </w:tcPr>
          <w:p w:rsidR="009A69E5" w:rsidRPr="00AD387D" w:rsidRDefault="009A69E5" w:rsidP="00613198">
            <w:pPr>
              <w:spacing w:before="0" w:line="240" w:lineRule="exact"/>
              <w:ind w:left="-40" w:right="-79"/>
              <w:jc w:val="both"/>
              <w:rPr>
                <w:sz w:val="22"/>
                <w:szCs w:val="22"/>
              </w:rPr>
            </w:pPr>
            <w:r w:rsidRPr="00AD387D">
              <w:rPr>
                <w:sz w:val="22"/>
                <w:szCs w:val="22"/>
              </w:rPr>
              <w:t>ТТН от 10.04.2020 № 0635687 (грузоотправитель (импортер) – ООО «Вельми смачна», Логойский тракт, 37, пом. 7, оф. 19, г. Минск, Республика Беларусь)</w:t>
            </w:r>
          </w:p>
          <w:p w:rsidR="009A69E5" w:rsidRPr="00AD387D" w:rsidRDefault="009A69E5" w:rsidP="00613198">
            <w:pPr>
              <w:spacing w:before="0" w:line="240" w:lineRule="exact"/>
              <w:ind w:left="-40" w:right="-79"/>
              <w:jc w:val="both"/>
              <w:rPr>
                <w:sz w:val="22"/>
                <w:szCs w:val="22"/>
              </w:rPr>
            </w:pPr>
            <w:r w:rsidRPr="00AD387D">
              <w:rPr>
                <w:sz w:val="22"/>
                <w:szCs w:val="22"/>
              </w:rPr>
              <w:t xml:space="preserve">Декларация о соответствии ДС ЕАЭС </w:t>
            </w:r>
            <w:r w:rsidRPr="00AD387D">
              <w:rPr>
                <w:sz w:val="22"/>
                <w:szCs w:val="22"/>
                <w:lang w:val="en-US"/>
              </w:rPr>
              <w:t>RU</w:t>
            </w:r>
            <w:r w:rsidRPr="00AD387D">
              <w:rPr>
                <w:sz w:val="22"/>
                <w:szCs w:val="22"/>
              </w:rPr>
              <w:t xml:space="preserve"> Д-</w:t>
            </w:r>
            <w:r w:rsidRPr="00AD387D">
              <w:rPr>
                <w:sz w:val="22"/>
                <w:szCs w:val="22"/>
                <w:lang w:val="en-US"/>
              </w:rPr>
              <w:t>RS</w:t>
            </w:r>
            <w:r w:rsidRPr="00AD387D">
              <w:rPr>
                <w:sz w:val="22"/>
                <w:szCs w:val="22"/>
              </w:rPr>
              <w:t>. АД77.В.03251 от 10.04.2018, срок действия до 09.04.2021</w:t>
            </w:r>
          </w:p>
        </w:tc>
        <w:tc>
          <w:tcPr>
            <w:tcW w:w="1592" w:type="dxa"/>
          </w:tcPr>
          <w:p w:rsidR="009A69E5" w:rsidRPr="00E03A0A" w:rsidRDefault="009A69E5" w:rsidP="00613198">
            <w:pPr>
              <w:spacing w:before="0" w:line="240" w:lineRule="exact"/>
              <w:jc w:val="both"/>
              <w:rPr>
                <w:spacing w:val="-6"/>
                <w:sz w:val="24"/>
                <w:szCs w:val="24"/>
              </w:rPr>
            </w:pPr>
            <w:r>
              <w:rPr>
                <w:spacing w:val="-6"/>
                <w:sz w:val="24"/>
                <w:szCs w:val="24"/>
              </w:rPr>
              <w:t>Лельчицкий районный ЦГЭ</w:t>
            </w:r>
          </w:p>
        </w:tc>
      </w:tr>
      <w:tr w:rsidR="009A69E5" w:rsidRPr="00E03A0A" w:rsidTr="00810731">
        <w:trPr>
          <w:trHeight w:val="1248"/>
        </w:trPr>
        <w:tc>
          <w:tcPr>
            <w:tcW w:w="541" w:type="dxa"/>
          </w:tcPr>
          <w:p w:rsidR="009A69E5" w:rsidRDefault="009A69E5" w:rsidP="00613198">
            <w:pPr>
              <w:snapToGrid/>
              <w:spacing w:before="0" w:line="240" w:lineRule="exact"/>
              <w:rPr>
                <w:sz w:val="24"/>
                <w:szCs w:val="24"/>
              </w:rPr>
            </w:pPr>
            <w:r>
              <w:rPr>
                <w:sz w:val="24"/>
                <w:szCs w:val="24"/>
              </w:rPr>
              <w:t>3.</w:t>
            </w:r>
          </w:p>
        </w:tc>
        <w:tc>
          <w:tcPr>
            <w:tcW w:w="3004" w:type="dxa"/>
          </w:tcPr>
          <w:p w:rsidR="009A69E5" w:rsidRPr="00AD387D" w:rsidRDefault="009A69E5" w:rsidP="000F4D24">
            <w:pPr>
              <w:spacing w:before="0" w:line="240" w:lineRule="exact"/>
              <w:ind w:right="34"/>
              <w:jc w:val="both"/>
              <w:rPr>
                <w:sz w:val="22"/>
                <w:szCs w:val="22"/>
              </w:rPr>
            </w:pPr>
            <w:r w:rsidRPr="00AD387D">
              <w:rPr>
                <w:b/>
                <w:sz w:val="22"/>
                <w:szCs w:val="22"/>
              </w:rPr>
              <w:t>Смесь из сухофруктов</w:t>
            </w:r>
            <w:r w:rsidRPr="00AD387D">
              <w:rPr>
                <w:sz w:val="22"/>
                <w:szCs w:val="22"/>
              </w:rPr>
              <w:t xml:space="preserve"> </w:t>
            </w:r>
            <w:r w:rsidRPr="00AD387D">
              <w:rPr>
                <w:b/>
                <w:sz w:val="22"/>
                <w:szCs w:val="22"/>
              </w:rPr>
              <w:t>(компотная смесь)</w:t>
            </w:r>
            <w:r w:rsidRPr="00AD387D">
              <w:rPr>
                <w:sz w:val="22"/>
                <w:szCs w:val="22"/>
              </w:rPr>
              <w:t>, 1 сорт, дата изготовления 23.04.2020, дата упаковывания 23.04.2020, срок годности 12 месяцев с даты изготовления, условия хранения: хранить в чистых, сухих, без постороннего запаха и вредителей, складских помещениях при температуре от +5 до +20 градусов Цельсия и относительной влажности не более 70%, штриховой код 4813991000135, упаковано в потребительскую упаковку (полиэтиленовые пакеты) массой 1,0 г</w:t>
            </w:r>
          </w:p>
        </w:tc>
        <w:tc>
          <w:tcPr>
            <w:tcW w:w="2268" w:type="dxa"/>
          </w:tcPr>
          <w:p w:rsidR="009A69E5" w:rsidRPr="00AD387D" w:rsidRDefault="009A69E5" w:rsidP="00A87292">
            <w:pPr>
              <w:spacing w:before="0" w:line="240" w:lineRule="exact"/>
              <w:ind w:right="34"/>
              <w:jc w:val="both"/>
              <w:rPr>
                <w:sz w:val="22"/>
                <w:szCs w:val="22"/>
              </w:rPr>
            </w:pPr>
            <w:r w:rsidRPr="00AD387D">
              <w:rPr>
                <w:sz w:val="22"/>
                <w:szCs w:val="22"/>
              </w:rPr>
              <w:t>Изготовитель: ООО «ChelakTomorgaXizmati», 141500, Республика Узбекистан, Самаркандская область, Паярикский район, Бунёдкор МФЙ, ул.Зарбдор-7, ИНН 305682629. Импортер в РБ: ООО «Грасп», Республика Беларусь, 212036, г.Могилев, ул.Гагарина, 89, УНП 791177455</w:t>
            </w:r>
          </w:p>
        </w:tc>
        <w:tc>
          <w:tcPr>
            <w:tcW w:w="1984" w:type="dxa"/>
          </w:tcPr>
          <w:p w:rsidR="009A69E5" w:rsidRPr="00AD387D" w:rsidRDefault="009A69E5" w:rsidP="0017641F">
            <w:pPr>
              <w:spacing w:before="0" w:line="240" w:lineRule="exact"/>
              <w:jc w:val="both"/>
              <w:rPr>
                <w:sz w:val="22"/>
                <w:szCs w:val="22"/>
              </w:rPr>
            </w:pPr>
            <w:r w:rsidRPr="00AD387D">
              <w:rPr>
                <w:sz w:val="22"/>
                <w:szCs w:val="22"/>
              </w:rPr>
              <w:t>Магазин «Доброцен» ООО «ПВ-Запад», юридический адрес: 220035, г.Минск, ул.Тимирязева. д.65Б, пом.1001 УНП 690672087, адрес места осуществления деятельности: Минская область, г.Жодино, ул.Московская,66</w:t>
            </w:r>
          </w:p>
        </w:tc>
        <w:tc>
          <w:tcPr>
            <w:tcW w:w="3969" w:type="dxa"/>
          </w:tcPr>
          <w:p w:rsidR="009A69E5" w:rsidRPr="00AD387D" w:rsidRDefault="009A69E5" w:rsidP="00C124BA">
            <w:pPr>
              <w:spacing w:before="0" w:line="240" w:lineRule="exact"/>
              <w:jc w:val="both"/>
              <w:rPr>
                <w:bCs/>
                <w:sz w:val="22"/>
                <w:szCs w:val="22"/>
              </w:rPr>
            </w:pPr>
            <w:r w:rsidRPr="00AD387D">
              <w:rPr>
                <w:bCs/>
                <w:sz w:val="22"/>
                <w:szCs w:val="22"/>
              </w:rPr>
              <w:t xml:space="preserve">Не соответствует требованиям санитарных норм и правил «Требования к продовольственному сырью и пищевым продуктам», ГН «Показатели безопасности и безвредности для человека продовольственного сырья и пищевых продуктов», утвержденных постановлением Министерства здравоохранения Республики Беларусь от 21.06.2013 №52, ТР ТС 021/2011 «О безопасности пищевой продукции» по </w:t>
            </w:r>
            <w:r w:rsidRPr="00AD387D">
              <w:rPr>
                <w:b/>
                <w:bCs/>
                <w:sz w:val="22"/>
                <w:szCs w:val="22"/>
              </w:rPr>
              <w:t>органолептическим показателям</w:t>
            </w:r>
            <w:r w:rsidRPr="00AD387D">
              <w:rPr>
                <w:bCs/>
                <w:sz w:val="22"/>
                <w:szCs w:val="22"/>
              </w:rPr>
              <w:t xml:space="preserve"> - в смеси сухофруктов обнаружены насекомые-вредители, их личинки и куколки, посторонние примеси (камень) и примеси растительного происхождения в количестве 0,8%, плоды раздавленные, с налипшей гнилью, с вдавленной грязью, полностью потерявшие вид и съедобность, массовая доля дефектных плодов, включая плоды с механическими повреждениями, поврежденные сельскохозяйственными вредителями и болезнями составляет 29,4%, из них: плоды, поврежденные сельскохозяйственными вредителями и болезнями, вредителями хлебных злаков, с частично оголенной косточкой -28,4%, плоды, поврежденные вредителями хлебных злаков - 25,6%, плоды с частично оголенной косточкой - 2,6% (протокол исследования проб пищевых продуктов лаборатории ГУ «Жодинский городской центр гигиены и эпидемиологии» от 29.07.2020 №200-02/2);</w:t>
            </w:r>
          </w:p>
          <w:p w:rsidR="009A69E5" w:rsidRPr="00AD387D" w:rsidRDefault="009A69E5" w:rsidP="00523EBF">
            <w:pPr>
              <w:spacing w:before="0" w:line="240" w:lineRule="exact"/>
              <w:jc w:val="both"/>
              <w:rPr>
                <w:bCs/>
                <w:sz w:val="22"/>
                <w:szCs w:val="22"/>
              </w:rPr>
            </w:pPr>
            <w:r w:rsidRPr="00AD387D">
              <w:rPr>
                <w:b/>
                <w:bCs/>
                <w:sz w:val="22"/>
                <w:szCs w:val="22"/>
              </w:rPr>
              <w:t>контрольная проба</w:t>
            </w:r>
            <w:r w:rsidRPr="00AD387D">
              <w:rPr>
                <w:bCs/>
                <w:sz w:val="22"/>
                <w:szCs w:val="22"/>
              </w:rPr>
              <w:t xml:space="preserve"> - в смеси сухофруктов обнаружены насекомые-вредители, их личинки и куколки, посторонние примеси (камень) и примеси растительного происхождения в количестве 0,8%,  плоды раздавленные, с налипшей гнилью, с вдавленной грязью, полностью потерявшие вид и съедобность; массовая доля дефектных плодов, включая плоды с механическими повреждениями, поврежденные сельскохозяйственными вредителями и болезнями составляет 30,1%, из них: плоды, поврежденные сельскохозяйственными вредителями и болезнями, вредителями хлебных злаков, с частично оголенной косточкой - 29%, плоды, поврежденные вредителями хлебных запасов - 25,3%, плоды с частично оголенной косточкой - 3,3% (протокол исследования проб пищевых продуктов лаборатории ГУ «Жодинский городской центр гигиены и эпидемиологии» от 30.07.2020 №204-02/2).</w:t>
            </w:r>
          </w:p>
        </w:tc>
        <w:tc>
          <w:tcPr>
            <w:tcW w:w="2126" w:type="dxa"/>
          </w:tcPr>
          <w:p w:rsidR="009A69E5" w:rsidRPr="00AD387D" w:rsidRDefault="009A69E5" w:rsidP="00613198">
            <w:pPr>
              <w:spacing w:before="0" w:line="240" w:lineRule="exact"/>
              <w:ind w:left="-40" w:right="-79"/>
              <w:jc w:val="both"/>
              <w:rPr>
                <w:sz w:val="22"/>
                <w:szCs w:val="22"/>
              </w:rPr>
            </w:pPr>
            <w:r w:rsidRPr="00AD387D">
              <w:rPr>
                <w:sz w:val="22"/>
                <w:szCs w:val="22"/>
              </w:rPr>
              <w:t>ТТН №6459474 от 22.06.2020г., договор поставки №326 от 03.02.2020 (грузоотправитель ООО «Грасп»), качественное удостоверение от 23.04.2020г. №23.04.20, декларация о соответствии ЕАЭС №BY /112 11.01.ТР 021 000 07097 дата регистрации декларации о соответствии 23.10.2019 срок действия по 21.10.2024, выдана Научно-производственным республиканским унитарным предприятием «Белорусский государственный институт стандартизации и сертификации» (БелГИСС)</w:t>
            </w:r>
          </w:p>
        </w:tc>
        <w:tc>
          <w:tcPr>
            <w:tcW w:w="1592" w:type="dxa"/>
          </w:tcPr>
          <w:p w:rsidR="009A69E5" w:rsidRDefault="009A69E5" w:rsidP="00613198">
            <w:pPr>
              <w:spacing w:before="0" w:line="240" w:lineRule="exact"/>
              <w:jc w:val="both"/>
              <w:rPr>
                <w:spacing w:val="-6"/>
                <w:sz w:val="24"/>
                <w:szCs w:val="24"/>
              </w:rPr>
            </w:pPr>
            <w:r>
              <w:rPr>
                <w:spacing w:val="-6"/>
                <w:sz w:val="24"/>
                <w:szCs w:val="24"/>
              </w:rPr>
              <w:t>Жодинский городской ЦГЭ</w:t>
            </w:r>
          </w:p>
        </w:tc>
      </w:tr>
    </w:tbl>
    <w:p w:rsidR="009A69E5" w:rsidRPr="00E03A0A" w:rsidRDefault="009A69E5" w:rsidP="00613198">
      <w:pPr>
        <w:spacing w:before="0" w:line="240" w:lineRule="exact"/>
        <w:jc w:val="both"/>
        <w:rPr>
          <w:sz w:val="24"/>
          <w:szCs w:val="24"/>
        </w:rPr>
      </w:pPr>
    </w:p>
    <w:sectPr w:rsidR="009A69E5" w:rsidRPr="00E03A0A" w:rsidSect="008E03AC">
      <w:headerReference w:type="even" r:id="rId7"/>
      <w:footerReference w:type="even" r:id="rId8"/>
      <w:footerReference w:type="default" r:id="rId9"/>
      <w:pgSz w:w="16838" w:h="11906" w:orient="landscape"/>
      <w:pgMar w:top="454" w:right="851" w:bottom="45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9E5" w:rsidRDefault="009A69E5">
      <w:pPr>
        <w:widowControl/>
        <w:snapToGrid/>
        <w:spacing w:before="0" w:line="240" w:lineRule="auto"/>
        <w:jc w:val="left"/>
        <w:rPr>
          <w:sz w:val="24"/>
          <w:szCs w:val="24"/>
        </w:rPr>
      </w:pPr>
      <w:r>
        <w:rPr>
          <w:sz w:val="24"/>
          <w:szCs w:val="24"/>
        </w:rPr>
        <w:separator/>
      </w:r>
    </w:p>
  </w:endnote>
  <w:endnote w:type="continuationSeparator" w:id="1">
    <w:p w:rsidR="009A69E5" w:rsidRDefault="009A69E5">
      <w:pPr>
        <w:widowControl/>
        <w:snapToGrid/>
        <w:spacing w:before="0" w:line="240" w:lineRule="auto"/>
        <w:jc w:val="left"/>
        <w:rPr>
          <w:sz w:val="24"/>
          <w:szCs w:val="24"/>
        </w:rPr>
      </w:pPr>
      <w:r>
        <w:rPr>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E5" w:rsidRDefault="009A69E5" w:rsidP="008E6D4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69E5" w:rsidRDefault="009A69E5" w:rsidP="008E6D4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E5" w:rsidRDefault="009A69E5" w:rsidP="008E6D4B">
    <w:pPr>
      <w:pStyle w:val="Footer"/>
      <w:framePr w:wrap="auto" w:vAnchor="text" w:hAnchor="margin" w:xAlign="right" w:y="1"/>
      <w:rPr>
        <w:rStyle w:val="PageNumber"/>
      </w:rPr>
    </w:pPr>
  </w:p>
  <w:p w:rsidR="009A69E5" w:rsidRDefault="009A69E5" w:rsidP="0005001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9E5" w:rsidRDefault="009A69E5">
      <w:pPr>
        <w:widowControl/>
        <w:snapToGrid/>
        <w:spacing w:before="0" w:line="240" w:lineRule="auto"/>
        <w:jc w:val="left"/>
        <w:rPr>
          <w:sz w:val="24"/>
          <w:szCs w:val="24"/>
        </w:rPr>
      </w:pPr>
      <w:r>
        <w:rPr>
          <w:sz w:val="24"/>
          <w:szCs w:val="24"/>
        </w:rPr>
        <w:separator/>
      </w:r>
    </w:p>
  </w:footnote>
  <w:footnote w:type="continuationSeparator" w:id="1">
    <w:p w:rsidR="009A69E5" w:rsidRDefault="009A69E5">
      <w:pPr>
        <w:widowControl/>
        <w:snapToGrid/>
        <w:spacing w:before="0" w:line="240" w:lineRule="auto"/>
        <w:jc w:val="left"/>
        <w:rPr>
          <w:sz w:val="24"/>
          <w:szCs w:val="24"/>
        </w:rPr>
      </w:pPr>
      <w:r>
        <w:rPr>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9E5" w:rsidRDefault="009A69E5" w:rsidP="008E6D4B">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69E5" w:rsidRDefault="009A69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0A5"/>
    <w:multiLevelType w:val="hybridMultilevel"/>
    <w:tmpl w:val="FB78BF5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DF94607"/>
    <w:multiLevelType w:val="hybridMultilevel"/>
    <w:tmpl w:val="A2343C98"/>
    <w:lvl w:ilvl="0" w:tplc="4BB006C2">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31210AD6"/>
    <w:multiLevelType w:val="hybridMultilevel"/>
    <w:tmpl w:val="E60AD242"/>
    <w:lvl w:ilvl="0" w:tplc="2D9AD5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FD86361"/>
    <w:multiLevelType w:val="hybridMultilevel"/>
    <w:tmpl w:val="EBCA3938"/>
    <w:lvl w:ilvl="0" w:tplc="0419000F">
      <w:start w:val="1"/>
      <w:numFmt w:val="decimal"/>
      <w:lvlText w:val="%1."/>
      <w:lvlJc w:val="left"/>
      <w:pPr>
        <w:ind w:left="1353" w:hanging="360"/>
      </w:pPr>
      <w:rPr>
        <w:rFonts w:cs="Times New Roman" w:hint="default"/>
        <w:b w:val="0"/>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4">
    <w:nsid w:val="62121D05"/>
    <w:multiLevelType w:val="hybridMultilevel"/>
    <w:tmpl w:val="E27EAEB8"/>
    <w:lvl w:ilvl="0" w:tplc="53BEF6C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B6B3AA8"/>
    <w:multiLevelType w:val="hybridMultilevel"/>
    <w:tmpl w:val="EADC7D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E112F3B"/>
    <w:multiLevelType w:val="hybridMultilevel"/>
    <w:tmpl w:val="59E070E8"/>
    <w:lvl w:ilvl="0" w:tplc="E430BBA0">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3"/>
  </w:num>
  <w:num w:numId="2">
    <w:abstractNumId w:val="1"/>
  </w:num>
  <w:num w:numId="3">
    <w:abstractNumId w:val="6"/>
  </w:num>
  <w:num w:numId="4">
    <w:abstractNumId w:val="5"/>
  </w:num>
  <w:num w:numId="5">
    <w:abstractNumId w:val="2"/>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6D4B"/>
    <w:rsid w:val="0000011E"/>
    <w:rsid w:val="00001C8C"/>
    <w:rsid w:val="000033FC"/>
    <w:rsid w:val="00003AF7"/>
    <w:rsid w:val="00003BA0"/>
    <w:rsid w:val="0000501D"/>
    <w:rsid w:val="00005404"/>
    <w:rsid w:val="00006CF4"/>
    <w:rsid w:val="00007237"/>
    <w:rsid w:val="00007FB5"/>
    <w:rsid w:val="0001034A"/>
    <w:rsid w:val="00011247"/>
    <w:rsid w:val="00011714"/>
    <w:rsid w:val="000127A7"/>
    <w:rsid w:val="00012D9B"/>
    <w:rsid w:val="00013140"/>
    <w:rsid w:val="0001340A"/>
    <w:rsid w:val="00013E69"/>
    <w:rsid w:val="0001522F"/>
    <w:rsid w:val="00017709"/>
    <w:rsid w:val="00017B0B"/>
    <w:rsid w:val="00020EA9"/>
    <w:rsid w:val="00021A0B"/>
    <w:rsid w:val="00021BE2"/>
    <w:rsid w:val="00021C97"/>
    <w:rsid w:val="000222E9"/>
    <w:rsid w:val="00022417"/>
    <w:rsid w:val="0002361F"/>
    <w:rsid w:val="00023F3C"/>
    <w:rsid w:val="00024032"/>
    <w:rsid w:val="00025861"/>
    <w:rsid w:val="00027706"/>
    <w:rsid w:val="00027F49"/>
    <w:rsid w:val="00031F43"/>
    <w:rsid w:val="000355B7"/>
    <w:rsid w:val="000360FF"/>
    <w:rsid w:val="00036605"/>
    <w:rsid w:val="000412BD"/>
    <w:rsid w:val="00042966"/>
    <w:rsid w:val="00042D80"/>
    <w:rsid w:val="00043888"/>
    <w:rsid w:val="00044B28"/>
    <w:rsid w:val="0004597F"/>
    <w:rsid w:val="00045ED7"/>
    <w:rsid w:val="00046289"/>
    <w:rsid w:val="0004746B"/>
    <w:rsid w:val="0005001B"/>
    <w:rsid w:val="000508A9"/>
    <w:rsid w:val="000516ED"/>
    <w:rsid w:val="00051F74"/>
    <w:rsid w:val="00051FA3"/>
    <w:rsid w:val="00052FAF"/>
    <w:rsid w:val="0005351E"/>
    <w:rsid w:val="0005376A"/>
    <w:rsid w:val="00053C68"/>
    <w:rsid w:val="00053FD5"/>
    <w:rsid w:val="0005481C"/>
    <w:rsid w:val="00054FCD"/>
    <w:rsid w:val="00055154"/>
    <w:rsid w:val="00061FD5"/>
    <w:rsid w:val="00062771"/>
    <w:rsid w:val="00062BB8"/>
    <w:rsid w:val="00065409"/>
    <w:rsid w:val="00065B62"/>
    <w:rsid w:val="00066783"/>
    <w:rsid w:val="0007023D"/>
    <w:rsid w:val="00072ADE"/>
    <w:rsid w:val="00072BA7"/>
    <w:rsid w:val="000733EA"/>
    <w:rsid w:val="00074072"/>
    <w:rsid w:val="000754EA"/>
    <w:rsid w:val="00075AD7"/>
    <w:rsid w:val="000764A0"/>
    <w:rsid w:val="000779D3"/>
    <w:rsid w:val="00081A33"/>
    <w:rsid w:val="00082C34"/>
    <w:rsid w:val="00084C53"/>
    <w:rsid w:val="00085FB5"/>
    <w:rsid w:val="00090347"/>
    <w:rsid w:val="000908B0"/>
    <w:rsid w:val="000928F0"/>
    <w:rsid w:val="00092F97"/>
    <w:rsid w:val="00093B69"/>
    <w:rsid w:val="0009527D"/>
    <w:rsid w:val="00095486"/>
    <w:rsid w:val="00095E8E"/>
    <w:rsid w:val="00096291"/>
    <w:rsid w:val="00097C8A"/>
    <w:rsid w:val="000A27AB"/>
    <w:rsid w:val="000A31BB"/>
    <w:rsid w:val="000A5C26"/>
    <w:rsid w:val="000A5D3D"/>
    <w:rsid w:val="000A5D55"/>
    <w:rsid w:val="000A7974"/>
    <w:rsid w:val="000A7D2B"/>
    <w:rsid w:val="000B00A2"/>
    <w:rsid w:val="000B0167"/>
    <w:rsid w:val="000B0B11"/>
    <w:rsid w:val="000B1055"/>
    <w:rsid w:val="000B165A"/>
    <w:rsid w:val="000B28DC"/>
    <w:rsid w:val="000B3997"/>
    <w:rsid w:val="000B4913"/>
    <w:rsid w:val="000B4ABC"/>
    <w:rsid w:val="000B53D7"/>
    <w:rsid w:val="000B6A8C"/>
    <w:rsid w:val="000B6DA3"/>
    <w:rsid w:val="000C03D0"/>
    <w:rsid w:val="000C1A5C"/>
    <w:rsid w:val="000C2DD5"/>
    <w:rsid w:val="000C3874"/>
    <w:rsid w:val="000C3F1B"/>
    <w:rsid w:val="000C478F"/>
    <w:rsid w:val="000C4D38"/>
    <w:rsid w:val="000C4F8A"/>
    <w:rsid w:val="000C5218"/>
    <w:rsid w:val="000C521E"/>
    <w:rsid w:val="000C64DD"/>
    <w:rsid w:val="000C68B8"/>
    <w:rsid w:val="000C6E89"/>
    <w:rsid w:val="000D07F8"/>
    <w:rsid w:val="000D09FD"/>
    <w:rsid w:val="000D1BAA"/>
    <w:rsid w:val="000D1F1A"/>
    <w:rsid w:val="000D227B"/>
    <w:rsid w:val="000D3DA6"/>
    <w:rsid w:val="000D4033"/>
    <w:rsid w:val="000D4426"/>
    <w:rsid w:val="000D4E1E"/>
    <w:rsid w:val="000D4E78"/>
    <w:rsid w:val="000D6038"/>
    <w:rsid w:val="000D643B"/>
    <w:rsid w:val="000E228F"/>
    <w:rsid w:val="000E22B1"/>
    <w:rsid w:val="000E2D4E"/>
    <w:rsid w:val="000E2E53"/>
    <w:rsid w:val="000E4113"/>
    <w:rsid w:val="000E42C1"/>
    <w:rsid w:val="000E4C04"/>
    <w:rsid w:val="000E72DA"/>
    <w:rsid w:val="000F2772"/>
    <w:rsid w:val="000F27B5"/>
    <w:rsid w:val="000F2F58"/>
    <w:rsid w:val="000F4D24"/>
    <w:rsid w:val="000F572C"/>
    <w:rsid w:val="000F5A4E"/>
    <w:rsid w:val="000F6DAF"/>
    <w:rsid w:val="000F7061"/>
    <w:rsid w:val="000F715C"/>
    <w:rsid w:val="0010063F"/>
    <w:rsid w:val="00101A62"/>
    <w:rsid w:val="001024AA"/>
    <w:rsid w:val="00102E6A"/>
    <w:rsid w:val="00105876"/>
    <w:rsid w:val="00106837"/>
    <w:rsid w:val="001101C4"/>
    <w:rsid w:val="001120FA"/>
    <w:rsid w:val="00112E28"/>
    <w:rsid w:val="001137E4"/>
    <w:rsid w:val="0011487E"/>
    <w:rsid w:val="00116CB9"/>
    <w:rsid w:val="0011704C"/>
    <w:rsid w:val="0011765F"/>
    <w:rsid w:val="00117742"/>
    <w:rsid w:val="001201BE"/>
    <w:rsid w:val="00121944"/>
    <w:rsid w:val="00126458"/>
    <w:rsid w:val="00126531"/>
    <w:rsid w:val="001265A6"/>
    <w:rsid w:val="001275BC"/>
    <w:rsid w:val="00130392"/>
    <w:rsid w:val="001308B5"/>
    <w:rsid w:val="00130BBE"/>
    <w:rsid w:val="00131C71"/>
    <w:rsid w:val="00131F5A"/>
    <w:rsid w:val="00132BD8"/>
    <w:rsid w:val="00133208"/>
    <w:rsid w:val="00133B7F"/>
    <w:rsid w:val="00134B4A"/>
    <w:rsid w:val="00135EAA"/>
    <w:rsid w:val="00140CA9"/>
    <w:rsid w:val="00141487"/>
    <w:rsid w:val="00141610"/>
    <w:rsid w:val="00143DA2"/>
    <w:rsid w:val="0014504B"/>
    <w:rsid w:val="001455BB"/>
    <w:rsid w:val="00145716"/>
    <w:rsid w:val="0014647F"/>
    <w:rsid w:val="0014724B"/>
    <w:rsid w:val="00147AA0"/>
    <w:rsid w:val="00147E30"/>
    <w:rsid w:val="00150712"/>
    <w:rsid w:val="00151B89"/>
    <w:rsid w:val="00153049"/>
    <w:rsid w:val="0015335A"/>
    <w:rsid w:val="00153C1E"/>
    <w:rsid w:val="00154308"/>
    <w:rsid w:val="001544B8"/>
    <w:rsid w:val="00155503"/>
    <w:rsid w:val="00155F2C"/>
    <w:rsid w:val="001572AE"/>
    <w:rsid w:val="001576A7"/>
    <w:rsid w:val="001600DF"/>
    <w:rsid w:val="00160250"/>
    <w:rsid w:val="001620A4"/>
    <w:rsid w:val="001624FB"/>
    <w:rsid w:val="00162E98"/>
    <w:rsid w:val="00163623"/>
    <w:rsid w:val="001639EE"/>
    <w:rsid w:val="00163F89"/>
    <w:rsid w:val="0016456A"/>
    <w:rsid w:val="001654B0"/>
    <w:rsid w:val="001655B8"/>
    <w:rsid w:val="00165A2F"/>
    <w:rsid w:val="00165CA4"/>
    <w:rsid w:val="001660EC"/>
    <w:rsid w:val="00166DD6"/>
    <w:rsid w:val="00171E34"/>
    <w:rsid w:val="001725FF"/>
    <w:rsid w:val="001730E7"/>
    <w:rsid w:val="00173C1B"/>
    <w:rsid w:val="00173E45"/>
    <w:rsid w:val="00173EA5"/>
    <w:rsid w:val="00174730"/>
    <w:rsid w:val="00174E26"/>
    <w:rsid w:val="001756A1"/>
    <w:rsid w:val="001759B4"/>
    <w:rsid w:val="0017641F"/>
    <w:rsid w:val="001765A5"/>
    <w:rsid w:val="00176B02"/>
    <w:rsid w:val="0018113D"/>
    <w:rsid w:val="00181A33"/>
    <w:rsid w:val="001823F5"/>
    <w:rsid w:val="00182465"/>
    <w:rsid w:val="00182D6B"/>
    <w:rsid w:val="00183AF6"/>
    <w:rsid w:val="00184558"/>
    <w:rsid w:val="00184E6F"/>
    <w:rsid w:val="001867E2"/>
    <w:rsid w:val="00187185"/>
    <w:rsid w:val="001879D8"/>
    <w:rsid w:val="00187EE9"/>
    <w:rsid w:val="001921AF"/>
    <w:rsid w:val="00192369"/>
    <w:rsid w:val="00193E56"/>
    <w:rsid w:val="00194856"/>
    <w:rsid w:val="00196243"/>
    <w:rsid w:val="001967D4"/>
    <w:rsid w:val="00197830"/>
    <w:rsid w:val="001A0D8B"/>
    <w:rsid w:val="001A0E31"/>
    <w:rsid w:val="001A10CC"/>
    <w:rsid w:val="001A24D3"/>
    <w:rsid w:val="001A357A"/>
    <w:rsid w:val="001A470F"/>
    <w:rsid w:val="001A61E8"/>
    <w:rsid w:val="001A7A82"/>
    <w:rsid w:val="001B02F8"/>
    <w:rsid w:val="001B0C06"/>
    <w:rsid w:val="001B16A3"/>
    <w:rsid w:val="001B23D2"/>
    <w:rsid w:val="001B25CD"/>
    <w:rsid w:val="001B291C"/>
    <w:rsid w:val="001B2AB3"/>
    <w:rsid w:val="001B2C69"/>
    <w:rsid w:val="001B3543"/>
    <w:rsid w:val="001B35CB"/>
    <w:rsid w:val="001B3C90"/>
    <w:rsid w:val="001B4022"/>
    <w:rsid w:val="001B4155"/>
    <w:rsid w:val="001B4DF8"/>
    <w:rsid w:val="001B56DD"/>
    <w:rsid w:val="001B6BB7"/>
    <w:rsid w:val="001C0798"/>
    <w:rsid w:val="001C1C20"/>
    <w:rsid w:val="001C21A1"/>
    <w:rsid w:val="001C307B"/>
    <w:rsid w:val="001C60CA"/>
    <w:rsid w:val="001C6560"/>
    <w:rsid w:val="001C70BB"/>
    <w:rsid w:val="001D0119"/>
    <w:rsid w:val="001D0CEA"/>
    <w:rsid w:val="001D3912"/>
    <w:rsid w:val="001D64ED"/>
    <w:rsid w:val="001D715D"/>
    <w:rsid w:val="001E08AF"/>
    <w:rsid w:val="001E1547"/>
    <w:rsid w:val="001E6BCF"/>
    <w:rsid w:val="001E750E"/>
    <w:rsid w:val="001F02A7"/>
    <w:rsid w:val="001F0AB4"/>
    <w:rsid w:val="001F0C44"/>
    <w:rsid w:val="001F3694"/>
    <w:rsid w:val="001F4570"/>
    <w:rsid w:val="001F4B87"/>
    <w:rsid w:val="001F4F0C"/>
    <w:rsid w:val="001F5BB5"/>
    <w:rsid w:val="001F654B"/>
    <w:rsid w:val="001F6607"/>
    <w:rsid w:val="001F6806"/>
    <w:rsid w:val="002004BD"/>
    <w:rsid w:val="00200628"/>
    <w:rsid w:val="00200EE9"/>
    <w:rsid w:val="002017BE"/>
    <w:rsid w:val="002029CF"/>
    <w:rsid w:val="00202D78"/>
    <w:rsid w:val="00203C6B"/>
    <w:rsid w:val="00203C6F"/>
    <w:rsid w:val="00206B9E"/>
    <w:rsid w:val="00207A1E"/>
    <w:rsid w:val="0021073B"/>
    <w:rsid w:val="00212BD9"/>
    <w:rsid w:val="002130D9"/>
    <w:rsid w:val="00214229"/>
    <w:rsid w:val="00214501"/>
    <w:rsid w:val="002146A5"/>
    <w:rsid w:val="00214FBE"/>
    <w:rsid w:val="0021642A"/>
    <w:rsid w:val="002174D7"/>
    <w:rsid w:val="002175E3"/>
    <w:rsid w:val="00217911"/>
    <w:rsid w:val="002203DE"/>
    <w:rsid w:val="0022084C"/>
    <w:rsid w:val="00221C30"/>
    <w:rsid w:val="00222E06"/>
    <w:rsid w:val="00222E7C"/>
    <w:rsid w:val="00223751"/>
    <w:rsid w:val="002249B7"/>
    <w:rsid w:val="00225BC6"/>
    <w:rsid w:val="002267CA"/>
    <w:rsid w:val="00227091"/>
    <w:rsid w:val="00230371"/>
    <w:rsid w:val="00230605"/>
    <w:rsid w:val="002318EE"/>
    <w:rsid w:val="00231AB7"/>
    <w:rsid w:val="002320D4"/>
    <w:rsid w:val="00233007"/>
    <w:rsid w:val="00233008"/>
    <w:rsid w:val="00233180"/>
    <w:rsid w:val="00233440"/>
    <w:rsid w:val="00233DF0"/>
    <w:rsid w:val="00234693"/>
    <w:rsid w:val="00237E59"/>
    <w:rsid w:val="00240559"/>
    <w:rsid w:val="00242163"/>
    <w:rsid w:val="002423C3"/>
    <w:rsid w:val="00243300"/>
    <w:rsid w:val="0024360F"/>
    <w:rsid w:val="0024382A"/>
    <w:rsid w:val="00243854"/>
    <w:rsid w:val="002453DF"/>
    <w:rsid w:val="00246500"/>
    <w:rsid w:val="00246B1C"/>
    <w:rsid w:val="0024705E"/>
    <w:rsid w:val="0024720C"/>
    <w:rsid w:val="00247C73"/>
    <w:rsid w:val="00250C1F"/>
    <w:rsid w:val="00250FEF"/>
    <w:rsid w:val="00252592"/>
    <w:rsid w:val="00252603"/>
    <w:rsid w:val="00252A16"/>
    <w:rsid w:val="00253B4B"/>
    <w:rsid w:val="0025519A"/>
    <w:rsid w:val="00255662"/>
    <w:rsid w:val="00256E7B"/>
    <w:rsid w:val="00257F16"/>
    <w:rsid w:val="00261456"/>
    <w:rsid w:val="002619BC"/>
    <w:rsid w:val="002622CD"/>
    <w:rsid w:val="00262F52"/>
    <w:rsid w:val="00263B32"/>
    <w:rsid w:val="00263CBD"/>
    <w:rsid w:val="002640C1"/>
    <w:rsid w:val="0026474D"/>
    <w:rsid w:val="0026554D"/>
    <w:rsid w:val="00267FBD"/>
    <w:rsid w:val="00270925"/>
    <w:rsid w:val="0027220F"/>
    <w:rsid w:val="00272636"/>
    <w:rsid w:val="002726A6"/>
    <w:rsid w:val="00272EBF"/>
    <w:rsid w:val="00273C3D"/>
    <w:rsid w:val="00273E90"/>
    <w:rsid w:val="00273FF0"/>
    <w:rsid w:val="002747CA"/>
    <w:rsid w:val="00274D6F"/>
    <w:rsid w:val="002756F9"/>
    <w:rsid w:val="00275C2D"/>
    <w:rsid w:val="00276E38"/>
    <w:rsid w:val="00280F8C"/>
    <w:rsid w:val="002820CC"/>
    <w:rsid w:val="00282218"/>
    <w:rsid w:val="002844FC"/>
    <w:rsid w:val="002848BD"/>
    <w:rsid w:val="002855EF"/>
    <w:rsid w:val="00285E21"/>
    <w:rsid w:val="00287198"/>
    <w:rsid w:val="002878BB"/>
    <w:rsid w:val="00287C4A"/>
    <w:rsid w:val="002900E6"/>
    <w:rsid w:val="002902E0"/>
    <w:rsid w:val="0029076A"/>
    <w:rsid w:val="00290B58"/>
    <w:rsid w:val="00290BD7"/>
    <w:rsid w:val="00291A31"/>
    <w:rsid w:val="002922D8"/>
    <w:rsid w:val="002932E5"/>
    <w:rsid w:val="00293BF9"/>
    <w:rsid w:val="00295619"/>
    <w:rsid w:val="00297AB4"/>
    <w:rsid w:val="00297F66"/>
    <w:rsid w:val="002A3FE4"/>
    <w:rsid w:val="002A40C7"/>
    <w:rsid w:val="002A565A"/>
    <w:rsid w:val="002A5C7F"/>
    <w:rsid w:val="002A5CAA"/>
    <w:rsid w:val="002A7265"/>
    <w:rsid w:val="002B1971"/>
    <w:rsid w:val="002B25AF"/>
    <w:rsid w:val="002B327E"/>
    <w:rsid w:val="002B3E8D"/>
    <w:rsid w:val="002B4515"/>
    <w:rsid w:val="002B4E5E"/>
    <w:rsid w:val="002B6DC7"/>
    <w:rsid w:val="002B6F44"/>
    <w:rsid w:val="002C0F04"/>
    <w:rsid w:val="002C16F9"/>
    <w:rsid w:val="002C2130"/>
    <w:rsid w:val="002C2E70"/>
    <w:rsid w:val="002C32F9"/>
    <w:rsid w:val="002C4168"/>
    <w:rsid w:val="002C4BEE"/>
    <w:rsid w:val="002C4FB1"/>
    <w:rsid w:val="002C51EF"/>
    <w:rsid w:val="002C5218"/>
    <w:rsid w:val="002C542E"/>
    <w:rsid w:val="002C6B21"/>
    <w:rsid w:val="002C6CAC"/>
    <w:rsid w:val="002C7BD7"/>
    <w:rsid w:val="002D0654"/>
    <w:rsid w:val="002D0D75"/>
    <w:rsid w:val="002D1072"/>
    <w:rsid w:val="002D19DB"/>
    <w:rsid w:val="002D2A48"/>
    <w:rsid w:val="002D35CB"/>
    <w:rsid w:val="002D39C8"/>
    <w:rsid w:val="002D3D13"/>
    <w:rsid w:val="002D3DD6"/>
    <w:rsid w:val="002D58BD"/>
    <w:rsid w:val="002D5EEF"/>
    <w:rsid w:val="002E0ED6"/>
    <w:rsid w:val="002E0EE8"/>
    <w:rsid w:val="002E0F50"/>
    <w:rsid w:val="002E2A3B"/>
    <w:rsid w:val="002E3BBA"/>
    <w:rsid w:val="002E3D28"/>
    <w:rsid w:val="002E410E"/>
    <w:rsid w:val="002E4570"/>
    <w:rsid w:val="002E5BB1"/>
    <w:rsid w:val="002F023A"/>
    <w:rsid w:val="002F256A"/>
    <w:rsid w:val="002F28AC"/>
    <w:rsid w:val="002F347A"/>
    <w:rsid w:val="002F39FF"/>
    <w:rsid w:val="002F4057"/>
    <w:rsid w:val="002F4F82"/>
    <w:rsid w:val="002F54F9"/>
    <w:rsid w:val="002F7857"/>
    <w:rsid w:val="002F7BDA"/>
    <w:rsid w:val="002F7DC2"/>
    <w:rsid w:val="00301B72"/>
    <w:rsid w:val="00301BEC"/>
    <w:rsid w:val="0030254A"/>
    <w:rsid w:val="003042B8"/>
    <w:rsid w:val="00304BA3"/>
    <w:rsid w:val="00305334"/>
    <w:rsid w:val="0030536D"/>
    <w:rsid w:val="0030550D"/>
    <w:rsid w:val="00305538"/>
    <w:rsid w:val="003061EA"/>
    <w:rsid w:val="003066E5"/>
    <w:rsid w:val="00306DD0"/>
    <w:rsid w:val="00307073"/>
    <w:rsid w:val="00307FEB"/>
    <w:rsid w:val="003100AE"/>
    <w:rsid w:val="00311BA1"/>
    <w:rsid w:val="003126C8"/>
    <w:rsid w:val="0031276A"/>
    <w:rsid w:val="00312C20"/>
    <w:rsid w:val="0031345E"/>
    <w:rsid w:val="0031436E"/>
    <w:rsid w:val="00314370"/>
    <w:rsid w:val="00314C43"/>
    <w:rsid w:val="00317713"/>
    <w:rsid w:val="003178C3"/>
    <w:rsid w:val="00321350"/>
    <w:rsid w:val="00323109"/>
    <w:rsid w:val="003260FE"/>
    <w:rsid w:val="00327B76"/>
    <w:rsid w:val="00327EA3"/>
    <w:rsid w:val="00330941"/>
    <w:rsid w:val="00330947"/>
    <w:rsid w:val="00331E37"/>
    <w:rsid w:val="00332296"/>
    <w:rsid w:val="003322D0"/>
    <w:rsid w:val="00332968"/>
    <w:rsid w:val="00334828"/>
    <w:rsid w:val="00335C7B"/>
    <w:rsid w:val="00337A26"/>
    <w:rsid w:val="00337B8D"/>
    <w:rsid w:val="00337DDA"/>
    <w:rsid w:val="00340DC6"/>
    <w:rsid w:val="003421F1"/>
    <w:rsid w:val="00342250"/>
    <w:rsid w:val="00342E05"/>
    <w:rsid w:val="003431EB"/>
    <w:rsid w:val="003435D9"/>
    <w:rsid w:val="003436B8"/>
    <w:rsid w:val="00344836"/>
    <w:rsid w:val="003449BF"/>
    <w:rsid w:val="00345FA2"/>
    <w:rsid w:val="0034623E"/>
    <w:rsid w:val="00347ACD"/>
    <w:rsid w:val="00350A10"/>
    <w:rsid w:val="00350D8E"/>
    <w:rsid w:val="00351B61"/>
    <w:rsid w:val="00351CFD"/>
    <w:rsid w:val="00352B31"/>
    <w:rsid w:val="00352F92"/>
    <w:rsid w:val="00353A22"/>
    <w:rsid w:val="00356699"/>
    <w:rsid w:val="003570DE"/>
    <w:rsid w:val="00357741"/>
    <w:rsid w:val="0036043F"/>
    <w:rsid w:val="00360870"/>
    <w:rsid w:val="00364752"/>
    <w:rsid w:val="0036609B"/>
    <w:rsid w:val="00370364"/>
    <w:rsid w:val="003704CA"/>
    <w:rsid w:val="00370F43"/>
    <w:rsid w:val="00371EB4"/>
    <w:rsid w:val="0037394B"/>
    <w:rsid w:val="00374684"/>
    <w:rsid w:val="00375549"/>
    <w:rsid w:val="003762F2"/>
    <w:rsid w:val="0037725F"/>
    <w:rsid w:val="003774C3"/>
    <w:rsid w:val="00377ECC"/>
    <w:rsid w:val="00380446"/>
    <w:rsid w:val="00380A47"/>
    <w:rsid w:val="0038129F"/>
    <w:rsid w:val="00382AEA"/>
    <w:rsid w:val="00382F6C"/>
    <w:rsid w:val="0038318E"/>
    <w:rsid w:val="003835B1"/>
    <w:rsid w:val="0038406B"/>
    <w:rsid w:val="00384A45"/>
    <w:rsid w:val="003851E1"/>
    <w:rsid w:val="003857E1"/>
    <w:rsid w:val="0038583F"/>
    <w:rsid w:val="003870B0"/>
    <w:rsid w:val="0039119A"/>
    <w:rsid w:val="00396924"/>
    <w:rsid w:val="003A08A6"/>
    <w:rsid w:val="003A22C9"/>
    <w:rsid w:val="003A27AF"/>
    <w:rsid w:val="003A2B8C"/>
    <w:rsid w:val="003A3485"/>
    <w:rsid w:val="003A353D"/>
    <w:rsid w:val="003A5262"/>
    <w:rsid w:val="003A53FC"/>
    <w:rsid w:val="003A5A4B"/>
    <w:rsid w:val="003A646F"/>
    <w:rsid w:val="003A6EF6"/>
    <w:rsid w:val="003A7548"/>
    <w:rsid w:val="003B1AAD"/>
    <w:rsid w:val="003B25C0"/>
    <w:rsid w:val="003B3B84"/>
    <w:rsid w:val="003B3F89"/>
    <w:rsid w:val="003B4992"/>
    <w:rsid w:val="003B57F0"/>
    <w:rsid w:val="003B6248"/>
    <w:rsid w:val="003C0ADC"/>
    <w:rsid w:val="003C15F3"/>
    <w:rsid w:val="003C4769"/>
    <w:rsid w:val="003C511A"/>
    <w:rsid w:val="003C5679"/>
    <w:rsid w:val="003C599D"/>
    <w:rsid w:val="003C5DC4"/>
    <w:rsid w:val="003C64FA"/>
    <w:rsid w:val="003D125E"/>
    <w:rsid w:val="003D12B9"/>
    <w:rsid w:val="003D1367"/>
    <w:rsid w:val="003D19C7"/>
    <w:rsid w:val="003D29F8"/>
    <w:rsid w:val="003D3AB3"/>
    <w:rsid w:val="003D48F8"/>
    <w:rsid w:val="003D6B5D"/>
    <w:rsid w:val="003E020E"/>
    <w:rsid w:val="003E0C3B"/>
    <w:rsid w:val="003E24D0"/>
    <w:rsid w:val="003E2602"/>
    <w:rsid w:val="003E326E"/>
    <w:rsid w:val="003E3E64"/>
    <w:rsid w:val="003E3EC1"/>
    <w:rsid w:val="003E4385"/>
    <w:rsid w:val="003E4C46"/>
    <w:rsid w:val="003E4D28"/>
    <w:rsid w:val="003E5940"/>
    <w:rsid w:val="003F2BC1"/>
    <w:rsid w:val="003F325B"/>
    <w:rsid w:val="003F35B9"/>
    <w:rsid w:val="003F3F77"/>
    <w:rsid w:val="003F4A9A"/>
    <w:rsid w:val="003F6993"/>
    <w:rsid w:val="003F7785"/>
    <w:rsid w:val="003F7F07"/>
    <w:rsid w:val="00400760"/>
    <w:rsid w:val="00400B14"/>
    <w:rsid w:val="00400DF8"/>
    <w:rsid w:val="004019F8"/>
    <w:rsid w:val="00405C4C"/>
    <w:rsid w:val="004067E2"/>
    <w:rsid w:val="00406DEF"/>
    <w:rsid w:val="00410393"/>
    <w:rsid w:val="004116A0"/>
    <w:rsid w:val="004117E0"/>
    <w:rsid w:val="00412401"/>
    <w:rsid w:val="004137A0"/>
    <w:rsid w:val="00414705"/>
    <w:rsid w:val="00414ED2"/>
    <w:rsid w:val="00415072"/>
    <w:rsid w:val="00415475"/>
    <w:rsid w:val="00415858"/>
    <w:rsid w:val="00416162"/>
    <w:rsid w:val="004165A8"/>
    <w:rsid w:val="004171C3"/>
    <w:rsid w:val="00417A18"/>
    <w:rsid w:val="00417F25"/>
    <w:rsid w:val="004202A2"/>
    <w:rsid w:val="00420B00"/>
    <w:rsid w:val="00420E3A"/>
    <w:rsid w:val="00421A9F"/>
    <w:rsid w:val="004234E2"/>
    <w:rsid w:val="0042369C"/>
    <w:rsid w:val="00423AEB"/>
    <w:rsid w:val="0042411F"/>
    <w:rsid w:val="0042662F"/>
    <w:rsid w:val="004276CA"/>
    <w:rsid w:val="00427D67"/>
    <w:rsid w:val="00427D71"/>
    <w:rsid w:val="00431383"/>
    <w:rsid w:val="00432096"/>
    <w:rsid w:val="00433185"/>
    <w:rsid w:val="004332B5"/>
    <w:rsid w:val="004333D3"/>
    <w:rsid w:val="004342C1"/>
    <w:rsid w:val="00435D88"/>
    <w:rsid w:val="00435D8A"/>
    <w:rsid w:val="00436276"/>
    <w:rsid w:val="004370AF"/>
    <w:rsid w:val="00440B8F"/>
    <w:rsid w:val="004422F1"/>
    <w:rsid w:val="004428EA"/>
    <w:rsid w:val="00442DB4"/>
    <w:rsid w:val="00442E9A"/>
    <w:rsid w:val="004432A9"/>
    <w:rsid w:val="00443FC9"/>
    <w:rsid w:val="0044422E"/>
    <w:rsid w:val="004442A7"/>
    <w:rsid w:val="00444904"/>
    <w:rsid w:val="00444A93"/>
    <w:rsid w:val="00444CDC"/>
    <w:rsid w:val="00445D4F"/>
    <w:rsid w:val="004479F4"/>
    <w:rsid w:val="00447EBC"/>
    <w:rsid w:val="0045015A"/>
    <w:rsid w:val="00450FDB"/>
    <w:rsid w:val="00451C61"/>
    <w:rsid w:val="00452466"/>
    <w:rsid w:val="00453697"/>
    <w:rsid w:val="004543CB"/>
    <w:rsid w:val="00454B00"/>
    <w:rsid w:val="00455171"/>
    <w:rsid w:val="00455D19"/>
    <w:rsid w:val="0045657E"/>
    <w:rsid w:val="00462E3E"/>
    <w:rsid w:val="004631D8"/>
    <w:rsid w:val="004641D0"/>
    <w:rsid w:val="00470937"/>
    <w:rsid w:val="0047114A"/>
    <w:rsid w:val="0047135C"/>
    <w:rsid w:val="00471C05"/>
    <w:rsid w:val="00472F01"/>
    <w:rsid w:val="00472FCD"/>
    <w:rsid w:val="00475164"/>
    <w:rsid w:val="00475359"/>
    <w:rsid w:val="00481062"/>
    <w:rsid w:val="00481C68"/>
    <w:rsid w:val="004828A1"/>
    <w:rsid w:val="00482A1D"/>
    <w:rsid w:val="00482B39"/>
    <w:rsid w:val="00483062"/>
    <w:rsid w:val="00485D02"/>
    <w:rsid w:val="00487048"/>
    <w:rsid w:val="004874F3"/>
    <w:rsid w:val="00487A0C"/>
    <w:rsid w:val="00490410"/>
    <w:rsid w:val="00490ABD"/>
    <w:rsid w:val="004919D3"/>
    <w:rsid w:val="00491C5E"/>
    <w:rsid w:val="0049210C"/>
    <w:rsid w:val="004922A9"/>
    <w:rsid w:val="004933AA"/>
    <w:rsid w:val="00494B4B"/>
    <w:rsid w:val="00494B77"/>
    <w:rsid w:val="0049512A"/>
    <w:rsid w:val="004958B3"/>
    <w:rsid w:val="00495FF9"/>
    <w:rsid w:val="00496697"/>
    <w:rsid w:val="00496E08"/>
    <w:rsid w:val="0049746F"/>
    <w:rsid w:val="004977C9"/>
    <w:rsid w:val="004A05A7"/>
    <w:rsid w:val="004A132E"/>
    <w:rsid w:val="004A385E"/>
    <w:rsid w:val="004A5A5B"/>
    <w:rsid w:val="004A5FAD"/>
    <w:rsid w:val="004A667C"/>
    <w:rsid w:val="004B060C"/>
    <w:rsid w:val="004B0FFE"/>
    <w:rsid w:val="004B15BE"/>
    <w:rsid w:val="004B1946"/>
    <w:rsid w:val="004B357C"/>
    <w:rsid w:val="004B35C9"/>
    <w:rsid w:val="004B3A74"/>
    <w:rsid w:val="004B5204"/>
    <w:rsid w:val="004B544B"/>
    <w:rsid w:val="004B61EB"/>
    <w:rsid w:val="004B6771"/>
    <w:rsid w:val="004B68BD"/>
    <w:rsid w:val="004B6FA5"/>
    <w:rsid w:val="004C0E12"/>
    <w:rsid w:val="004C19CB"/>
    <w:rsid w:val="004C1ADA"/>
    <w:rsid w:val="004C1F33"/>
    <w:rsid w:val="004C399A"/>
    <w:rsid w:val="004C3AEF"/>
    <w:rsid w:val="004C4F4B"/>
    <w:rsid w:val="004D0BB9"/>
    <w:rsid w:val="004D0C94"/>
    <w:rsid w:val="004D143C"/>
    <w:rsid w:val="004D1798"/>
    <w:rsid w:val="004D1A3F"/>
    <w:rsid w:val="004D31FB"/>
    <w:rsid w:val="004D35A0"/>
    <w:rsid w:val="004D3ABF"/>
    <w:rsid w:val="004D3C03"/>
    <w:rsid w:val="004D3DC6"/>
    <w:rsid w:val="004D450E"/>
    <w:rsid w:val="004D592B"/>
    <w:rsid w:val="004D5B0D"/>
    <w:rsid w:val="004D5B25"/>
    <w:rsid w:val="004D7478"/>
    <w:rsid w:val="004D7D94"/>
    <w:rsid w:val="004E0E6B"/>
    <w:rsid w:val="004E1312"/>
    <w:rsid w:val="004E1786"/>
    <w:rsid w:val="004E4EB4"/>
    <w:rsid w:val="004F004E"/>
    <w:rsid w:val="004F0A61"/>
    <w:rsid w:val="004F0FBB"/>
    <w:rsid w:val="004F173D"/>
    <w:rsid w:val="004F18A5"/>
    <w:rsid w:val="004F51CD"/>
    <w:rsid w:val="004F5991"/>
    <w:rsid w:val="004F5EDD"/>
    <w:rsid w:val="0050025B"/>
    <w:rsid w:val="00500C27"/>
    <w:rsid w:val="00500D37"/>
    <w:rsid w:val="00500F28"/>
    <w:rsid w:val="00501103"/>
    <w:rsid w:val="005016BF"/>
    <w:rsid w:val="0050187C"/>
    <w:rsid w:val="005018CA"/>
    <w:rsid w:val="00503BD7"/>
    <w:rsid w:val="00504268"/>
    <w:rsid w:val="00504998"/>
    <w:rsid w:val="00504DB6"/>
    <w:rsid w:val="00505992"/>
    <w:rsid w:val="005059D2"/>
    <w:rsid w:val="0050646C"/>
    <w:rsid w:val="00506785"/>
    <w:rsid w:val="00511167"/>
    <w:rsid w:val="0051119D"/>
    <w:rsid w:val="005125DF"/>
    <w:rsid w:val="00513955"/>
    <w:rsid w:val="00514ADA"/>
    <w:rsid w:val="00514E73"/>
    <w:rsid w:val="0051587A"/>
    <w:rsid w:val="0051595F"/>
    <w:rsid w:val="005162CA"/>
    <w:rsid w:val="00516B82"/>
    <w:rsid w:val="0051772B"/>
    <w:rsid w:val="005177F1"/>
    <w:rsid w:val="00520747"/>
    <w:rsid w:val="0052088E"/>
    <w:rsid w:val="00521CDE"/>
    <w:rsid w:val="0052292F"/>
    <w:rsid w:val="00523C92"/>
    <w:rsid w:val="00523D9B"/>
    <w:rsid w:val="00523EBF"/>
    <w:rsid w:val="00524964"/>
    <w:rsid w:val="00524F81"/>
    <w:rsid w:val="00525ED1"/>
    <w:rsid w:val="00526D31"/>
    <w:rsid w:val="00526DA2"/>
    <w:rsid w:val="00530461"/>
    <w:rsid w:val="0053108F"/>
    <w:rsid w:val="00532074"/>
    <w:rsid w:val="005326C0"/>
    <w:rsid w:val="00533306"/>
    <w:rsid w:val="0053364F"/>
    <w:rsid w:val="00534410"/>
    <w:rsid w:val="0053555C"/>
    <w:rsid w:val="00536E9C"/>
    <w:rsid w:val="005402E3"/>
    <w:rsid w:val="0054059D"/>
    <w:rsid w:val="00540C47"/>
    <w:rsid w:val="00541C33"/>
    <w:rsid w:val="005423D3"/>
    <w:rsid w:val="005424E8"/>
    <w:rsid w:val="0054327D"/>
    <w:rsid w:val="005436F0"/>
    <w:rsid w:val="00544F69"/>
    <w:rsid w:val="00545286"/>
    <w:rsid w:val="00545546"/>
    <w:rsid w:val="00546486"/>
    <w:rsid w:val="00546B59"/>
    <w:rsid w:val="005507DA"/>
    <w:rsid w:val="00550A1D"/>
    <w:rsid w:val="0055191B"/>
    <w:rsid w:val="005527E8"/>
    <w:rsid w:val="00552920"/>
    <w:rsid w:val="0055629B"/>
    <w:rsid w:val="00556670"/>
    <w:rsid w:val="005577B1"/>
    <w:rsid w:val="00557AC9"/>
    <w:rsid w:val="00561DDA"/>
    <w:rsid w:val="00564B0C"/>
    <w:rsid w:val="00564E8D"/>
    <w:rsid w:val="00565B49"/>
    <w:rsid w:val="005670C1"/>
    <w:rsid w:val="005701B1"/>
    <w:rsid w:val="00570CF5"/>
    <w:rsid w:val="00570DB1"/>
    <w:rsid w:val="0057138A"/>
    <w:rsid w:val="005713D5"/>
    <w:rsid w:val="005720DA"/>
    <w:rsid w:val="00572138"/>
    <w:rsid w:val="005728D9"/>
    <w:rsid w:val="00574636"/>
    <w:rsid w:val="00574652"/>
    <w:rsid w:val="00574678"/>
    <w:rsid w:val="00574C2E"/>
    <w:rsid w:val="00576726"/>
    <w:rsid w:val="00576C13"/>
    <w:rsid w:val="00576F69"/>
    <w:rsid w:val="0058022F"/>
    <w:rsid w:val="00580D06"/>
    <w:rsid w:val="00580E79"/>
    <w:rsid w:val="00580FE5"/>
    <w:rsid w:val="00581C8D"/>
    <w:rsid w:val="005832F6"/>
    <w:rsid w:val="0058352B"/>
    <w:rsid w:val="00583D6B"/>
    <w:rsid w:val="00584E71"/>
    <w:rsid w:val="0058515D"/>
    <w:rsid w:val="005854BE"/>
    <w:rsid w:val="00585720"/>
    <w:rsid w:val="005857D8"/>
    <w:rsid w:val="00585BDE"/>
    <w:rsid w:val="00586877"/>
    <w:rsid w:val="00586A4B"/>
    <w:rsid w:val="00586BFE"/>
    <w:rsid w:val="00587D50"/>
    <w:rsid w:val="0059064F"/>
    <w:rsid w:val="00590FED"/>
    <w:rsid w:val="00591B9E"/>
    <w:rsid w:val="005938C2"/>
    <w:rsid w:val="005939A9"/>
    <w:rsid w:val="00595486"/>
    <w:rsid w:val="005954BD"/>
    <w:rsid w:val="005963BF"/>
    <w:rsid w:val="0059709B"/>
    <w:rsid w:val="0059779A"/>
    <w:rsid w:val="005A0158"/>
    <w:rsid w:val="005A06DC"/>
    <w:rsid w:val="005A1628"/>
    <w:rsid w:val="005A1849"/>
    <w:rsid w:val="005A3B06"/>
    <w:rsid w:val="005A4878"/>
    <w:rsid w:val="005A63D8"/>
    <w:rsid w:val="005A64AB"/>
    <w:rsid w:val="005A6ACB"/>
    <w:rsid w:val="005B02AC"/>
    <w:rsid w:val="005B07BF"/>
    <w:rsid w:val="005B2310"/>
    <w:rsid w:val="005B2430"/>
    <w:rsid w:val="005B5184"/>
    <w:rsid w:val="005B5AC7"/>
    <w:rsid w:val="005B6DA0"/>
    <w:rsid w:val="005B72EA"/>
    <w:rsid w:val="005B7316"/>
    <w:rsid w:val="005C0407"/>
    <w:rsid w:val="005C04FB"/>
    <w:rsid w:val="005C053D"/>
    <w:rsid w:val="005C083F"/>
    <w:rsid w:val="005C1671"/>
    <w:rsid w:val="005C1F44"/>
    <w:rsid w:val="005C3D61"/>
    <w:rsid w:val="005C42AD"/>
    <w:rsid w:val="005C4D9F"/>
    <w:rsid w:val="005C5C3F"/>
    <w:rsid w:val="005C63A0"/>
    <w:rsid w:val="005C65AE"/>
    <w:rsid w:val="005C662F"/>
    <w:rsid w:val="005C7005"/>
    <w:rsid w:val="005C77B2"/>
    <w:rsid w:val="005D03A3"/>
    <w:rsid w:val="005D2FC9"/>
    <w:rsid w:val="005D49F9"/>
    <w:rsid w:val="005D4D06"/>
    <w:rsid w:val="005D4F97"/>
    <w:rsid w:val="005D692B"/>
    <w:rsid w:val="005D69BF"/>
    <w:rsid w:val="005E0357"/>
    <w:rsid w:val="005E122C"/>
    <w:rsid w:val="005E1BF3"/>
    <w:rsid w:val="005E1C6F"/>
    <w:rsid w:val="005E3CC9"/>
    <w:rsid w:val="005E47B6"/>
    <w:rsid w:val="005E48C3"/>
    <w:rsid w:val="005E55AD"/>
    <w:rsid w:val="005E55DF"/>
    <w:rsid w:val="005E5DB6"/>
    <w:rsid w:val="005E6288"/>
    <w:rsid w:val="005E66BD"/>
    <w:rsid w:val="005E6714"/>
    <w:rsid w:val="005E7C61"/>
    <w:rsid w:val="005E7CBE"/>
    <w:rsid w:val="005E7DAC"/>
    <w:rsid w:val="005F2773"/>
    <w:rsid w:val="005F39DE"/>
    <w:rsid w:val="005F3DD5"/>
    <w:rsid w:val="005F4A57"/>
    <w:rsid w:val="005F59BF"/>
    <w:rsid w:val="005F648F"/>
    <w:rsid w:val="005F6E33"/>
    <w:rsid w:val="005F75F5"/>
    <w:rsid w:val="005F7B6A"/>
    <w:rsid w:val="0060050A"/>
    <w:rsid w:val="00602F1A"/>
    <w:rsid w:val="00603730"/>
    <w:rsid w:val="0060385A"/>
    <w:rsid w:val="00603F13"/>
    <w:rsid w:val="006046D2"/>
    <w:rsid w:val="006048B1"/>
    <w:rsid w:val="00604F01"/>
    <w:rsid w:val="0060575F"/>
    <w:rsid w:val="006064B9"/>
    <w:rsid w:val="0060660A"/>
    <w:rsid w:val="006066DF"/>
    <w:rsid w:val="006100B4"/>
    <w:rsid w:val="006102DD"/>
    <w:rsid w:val="00611D9E"/>
    <w:rsid w:val="00613198"/>
    <w:rsid w:val="006140D7"/>
    <w:rsid w:val="00614A8F"/>
    <w:rsid w:val="006158A3"/>
    <w:rsid w:val="00616A08"/>
    <w:rsid w:val="00616E5E"/>
    <w:rsid w:val="00617ECB"/>
    <w:rsid w:val="00620DAC"/>
    <w:rsid w:val="00623DC3"/>
    <w:rsid w:val="00624B14"/>
    <w:rsid w:val="0062653A"/>
    <w:rsid w:val="006273E4"/>
    <w:rsid w:val="00630157"/>
    <w:rsid w:val="006309DA"/>
    <w:rsid w:val="0063195B"/>
    <w:rsid w:val="00633731"/>
    <w:rsid w:val="00634E17"/>
    <w:rsid w:val="006358DD"/>
    <w:rsid w:val="00637315"/>
    <w:rsid w:val="00637764"/>
    <w:rsid w:val="00637AC1"/>
    <w:rsid w:val="00637B90"/>
    <w:rsid w:val="006400B4"/>
    <w:rsid w:val="0064043B"/>
    <w:rsid w:val="00640504"/>
    <w:rsid w:val="006419B6"/>
    <w:rsid w:val="0064291A"/>
    <w:rsid w:val="0064355D"/>
    <w:rsid w:val="00643BB5"/>
    <w:rsid w:val="00643DF5"/>
    <w:rsid w:val="0064457F"/>
    <w:rsid w:val="00644C1E"/>
    <w:rsid w:val="006453DE"/>
    <w:rsid w:val="00645AF3"/>
    <w:rsid w:val="00645EC5"/>
    <w:rsid w:val="00650DF1"/>
    <w:rsid w:val="00651110"/>
    <w:rsid w:val="00651C17"/>
    <w:rsid w:val="00651F88"/>
    <w:rsid w:val="00653533"/>
    <w:rsid w:val="006540FF"/>
    <w:rsid w:val="006554DE"/>
    <w:rsid w:val="006567AB"/>
    <w:rsid w:val="00656A20"/>
    <w:rsid w:val="006577EC"/>
    <w:rsid w:val="00660198"/>
    <w:rsid w:val="006601C2"/>
    <w:rsid w:val="00660E89"/>
    <w:rsid w:val="00661386"/>
    <w:rsid w:val="00661A8B"/>
    <w:rsid w:val="0066304C"/>
    <w:rsid w:val="006632E5"/>
    <w:rsid w:val="006633C5"/>
    <w:rsid w:val="0066343B"/>
    <w:rsid w:val="00664444"/>
    <w:rsid w:val="00664AA4"/>
    <w:rsid w:val="00664B21"/>
    <w:rsid w:val="00665E0D"/>
    <w:rsid w:val="006673FC"/>
    <w:rsid w:val="006706BA"/>
    <w:rsid w:val="00672723"/>
    <w:rsid w:val="0067354C"/>
    <w:rsid w:val="0067372D"/>
    <w:rsid w:val="00673E6D"/>
    <w:rsid w:val="00673FAF"/>
    <w:rsid w:val="0067427B"/>
    <w:rsid w:val="00675B6E"/>
    <w:rsid w:val="00677322"/>
    <w:rsid w:val="00680B1D"/>
    <w:rsid w:val="00681DF7"/>
    <w:rsid w:val="00681FCF"/>
    <w:rsid w:val="006831E6"/>
    <w:rsid w:val="006842AB"/>
    <w:rsid w:val="00684F96"/>
    <w:rsid w:val="00687027"/>
    <w:rsid w:val="00687F8E"/>
    <w:rsid w:val="00690665"/>
    <w:rsid w:val="00692190"/>
    <w:rsid w:val="006938E8"/>
    <w:rsid w:val="006943D8"/>
    <w:rsid w:val="006945BC"/>
    <w:rsid w:val="00694727"/>
    <w:rsid w:val="006961A2"/>
    <w:rsid w:val="00696BE7"/>
    <w:rsid w:val="00697878"/>
    <w:rsid w:val="006A026D"/>
    <w:rsid w:val="006A06BE"/>
    <w:rsid w:val="006A0A61"/>
    <w:rsid w:val="006A128B"/>
    <w:rsid w:val="006A17B3"/>
    <w:rsid w:val="006A330A"/>
    <w:rsid w:val="006A3C87"/>
    <w:rsid w:val="006A4527"/>
    <w:rsid w:val="006A4CB1"/>
    <w:rsid w:val="006A55A0"/>
    <w:rsid w:val="006A67B3"/>
    <w:rsid w:val="006A6D77"/>
    <w:rsid w:val="006A7FBC"/>
    <w:rsid w:val="006B0289"/>
    <w:rsid w:val="006B0B15"/>
    <w:rsid w:val="006B0BFA"/>
    <w:rsid w:val="006B1AA2"/>
    <w:rsid w:val="006B3882"/>
    <w:rsid w:val="006B439C"/>
    <w:rsid w:val="006B532B"/>
    <w:rsid w:val="006B5F45"/>
    <w:rsid w:val="006B64B7"/>
    <w:rsid w:val="006B67B3"/>
    <w:rsid w:val="006B6C17"/>
    <w:rsid w:val="006C08FF"/>
    <w:rsid w:val="006C1127"/>
    <w:rsid w:val="006C1860"/>
    <w:rsid w:val="006C1AFD"/>
    <w:rsid w:val="006C1E6B"/>
    <w:rsid w:val="006C2824"/>
    <w:rsid w:val="006C2B76"/>
    <w:rsid w:val="006C3A20"/>
    <w:rsid w:val="006C42BB"/>
    <w:rsid w:val="006C4981"/>
    <w:rsid w:val="006C4E60"/>
    <w:rsid w:val="006C635D"/>
    <w:rsid w:val="006C659D"/>
    <w:rsid w:val="006C708F"/>
    <w:rsid w:val="006C7187"/>
    <w:rsid w:val="006C7384"/>
    <w:rsid w:val="006C75CD"/>
    <w:rsid w:val="006D0029"/>
    <w:rsid w:val="006D1DAF"/>
    <w:rsid w:val="006D27F9"/>
    <w:rsid w:val="006D4B34"/>
    <w:rsid w:val="006D5013"/>
    <w:rsid w:val="006D5620"/>
    <w:rsid w:val="006D5DD4"/>
    <w:rsid w:val="006D6E71"/>
    <w:rsid w:val="006D742B"/>
    <w:rsid w:val="006E1FAB"/>
    <w:rsid w:val="006E3E32"/>
    <w:rsid w:val="006E3F69"/>
    <w:rsid w:val="006E5D89"/>
    <w:rsid w:val="006F04C0"/>
    <w:rsid w:val="006F21B4"/>
    <w:rsid w:val="006F293A"/>
    <w:rsid w:val="006F36FC"/>
    <w:rsid w:val="006F48A8"/>
    <w:rsid w:val="006F514F"/>
    <w:rsid w:val="006F6B66"/>
    <w:rsid w:val="006F6F23"/>
    <w:rsid w:val="006F744F"/>
    <w:rsid w:val="006F7CB1"/>
    <w:rsid w:val="007012F3"/>
    <w:rsid w:val="00701645"/>
    <w:rsid w:val="00702461"/>
    <w:rsid w:val="00702483"/>
    <w:rsid w:val="007037D5"/>
    <w:rsid w:val="00704A04"/>
    <w:rsid w:val="00704BFC"/>
    <w:rsid w:val="00704C78"/>
    <w:rsid w:val="00706311"/>
    <w:rsid w:val="007072B2"/>
    <w:rsid w:val="007105B5"/>
    <w:rsid w:val="00711375"/>
    <w:rsid w:val="00712A6A"/>
    <w:rsid w:val="00713C27"/>
    <w:rsid w:val="007150CA"/>
    <w:rsid w:val="00715216"/>
    <w:rsid w:val="00715A40"/>
    <w:rsid w:val="00715C9C"/>
    <w:rsid w:val="00716D50"/>
    <w:rsid w:val="00717C6D"/>
    <w:rsid w:val="00717F8C"/>
    <w:rsid w:val="0072005A"/>
    <w:rsid w:val="00720382"/>
    <w:rsid w:val="00720696"/>
    <w:rsid w:val="007210BF"/>
    <w:rsid w:val="0072186D"/>
    <w:rsid w:val="00721967"/>
    <w:rsid w:val="00721AD5"/>
    <w:rsid w:val="00721CF5"/>
    <w:rsid w:val="007224AA"/>
    <w:rsid w:val="007228FD"/>
    <w:rsid w:val="0072295E"/>
    <w:rsid w:val="00722F13"/>
    <w:rsid w:val="00724E4A"/>
    <w:rsid w:val="0072593C"/>
    <w:rsid w:val="00727624"/>
    <w:rsid w:val="00727A5C"/>
    <w:rsid w:val="00727A8F"/>
    <w:rsid w:val="00731123"/>
    <w:rsid w:val="00732E8D"/>
    <w:rsid w:val="007335E6"/>
    <w:rsid w:val="007340A2"/>
    <w:rsid w:val="00734E9A"/>
    <w:rsid w:val="0073599F"/>
    <w:rsid w:val="00735BC3"/>
    <w:rsid w:val="00737180"/>
    <w:rsid w:val="0073727B"/>
    <w:rsid w:val="007373BA"/>
    <w:rsid w:val="00737806"/>
    <w:rsid w:val="0074058C"/>
    <w:rsid w:val="007405FC"/>
    <w:rsid w:val="00740A36"/>
    <w:rsid w:val="007417B3"/>
    <w:rsid w:val="0074233D"/>
    <w:rsid w:val="0074281A"/>
    <w:rsid w:val="007430F6"/>
    <w:rsid w:val="00743794"/>
    <w:rsid w:val="00744239"/>
    <w:rsid w:val="00745D7A"/>
    <w:rsid w:val="007477EF"/>
    <w:rsid w:val="00747F3D"/>
    <w:rsid w:val="0075154A"/>
    <w:rsid w:val="00751C1B"/>
    <w:rsid w:val="00753AD6"/>
    <w:rsid w:val="00753E0D"/>
    <w:rsid w:val="00754A69"/>
    <w:rsid w:val="00755065"/>
    <w:rsid w:val="00755266"/>
    <w:rsid w:val="00755628"/>
    <w:rsid w:val="007567F9"/>
    <w:rsid w:val="00756F7C"/>
    <w:rsid w:val="0075721F"/>
    <w:rsid w:val="0075765D"/>
    <w:rsid w:val="007608C2"/>
    <w:rsid w:val="00761ED5"/>
    <w:rsid w:val="00761FDF"/>
    <w:rsid w:val="00762572"/>
    <w:rsid w:val="007632B2"/>
    <w:rsid w:val="007635B6"/>
    <w:rsid w:val="00764F8B"/>
    <w:rsid w:val="007652C4"/>
    <w:rsid w:val="0076569B"/>
    <w:rsid w:val="00765E02"/>
    <w:rsid w:val="00766410"/>
    <w:rsid w:val="00766C33"/>
    <w:rsid w:val="00767EDA"/>
    <w:rsid w:val="0077115E"/>
    <w:rsid w:val="00771841"/>
    <w:rsid w:val="007727CA"/>
    <w:rsid w:val="0077291A"/>
    <w:rsid w:val="00772C6D"/>
    <w:rsid w:val="00773C26"/>
    <w:rsid w:val="00774862"/>
    <w:rsid w:val="00775290"/>
    <w:rsid w:val="007753C4"/>
    <w:rsid w:val="00775B42"/>
    <w:rsid w:val="00777501"/>
    <w:rsid w:val="00780D25"/>
    <w:rsid w:val="00781293"/>
    <w:rsid w:val="0078157B"/>
    <w:rsid w:val="00781656"/>
    <w:rsid w:val="00781C3C"/>
    <w:rsid w:val="00782245"/>
    <w:rsid w:val="007827B2"/>
    <w:rsid w:val="00782FA4"/>
    <w:rsid w:val="00783071"/>
    <w:rsid w:val="0078413B"/>
    <w:rsid w:val="0078439C"/>
    <w:rsid w:val="00784D01"/>
    <w:rsid w:val="00785A95"/>
    <w:rsid w:val="00787550"/>
    <w:rsid w:val="00787CF4"/>
    <w:rsid w:val="00787D80"/>
    <w:rsid w:val="007908B4"/>
    <w:rsid w:val="00791693"/>
    <w:rsid w:val="00791FAA"/>
    <w:rsid w:val="00793141"/>
    <w:rsid w:val="00793CB7"/>
    <w:rsid w:val="007946AE"/>
    <w:rsid w:val="00796A2E"/>
    <w:rsid w:val="007A10DE"/>
    <w:rsid w:val="007A125A"/>
    <w:rsid w:val="007A1600"/>
    <w:rsid w:val="007A17ED"/>
    <w:rsid w:val="007A2F8E"/>
    <w:rsid w:val="007A3122"/>
    <w:rsid w:val="007A398A"/>
    <w:rsid w:val="007A4444"/>
    <w:rsid w:val="007A4F95"/>
    <w:rsid w:val="007A5BFF"/>
    <w:rsid w:val="007A6636"/>
    <w:rsid w:val="007A74A2"/>
    <w:rsid w:val="007A78FC"/>
    <w:rsid w:val="007A7D07"/>
    <w:rsid w:val="007A7FEB"/>
    <w:rsid w:val="007B06FE"/>
    <w:rsid w:val="007B11A2"/>
    <w:rsid w:val="007B16A7"/>
    <w:rsid w:val="007B2022"/>
    <w:rsid w:val="007B2835"/>
    <w:rsid w:val="007B3508"/>
    <w:rsid w:val="007B35AA"/>
    <w:rsid w:val="007B3A1C"/>
    <w:rsid w:val="007B4325"/>
    <w:rsid w:val="007B46F5"/>
    <w:rsid w:val="007B5166"/>
    <w:rsid w:val="007B5ECF"/>
    <w:rsid w:val="007B6ABD"/>
    <w:rsid w:val="007B75D9"/>
    <w:rsid w:val="007B78E9"/>
    <w:rsid w:val="007B7CC9"/>
    <w:rsid w:val="007C22B1"/>
    <w:rsid w:val="007C22BE"/>
    <w:rsid w:val="007C3CA6"/>
    <w:rsid w:val="007C436E"/>
    <w:rsid w:val="007C4EEB"/>
    <w:rsid w:val="007C56B2"/>
    <w:rsid w:val="007C60CE"/>
    <w:rsid w:val="007C6F11"/>
    <w:rsid w:val="007D4D2C"/>
    <w:rsid w:val="007D5599"/>
    <w:rsid w:val="007D68D9"/>
    <w:rsid w:val="007D7B42"/>
    <w:rsid w:val="007E33E3"/>
    <w:rsid w:val="007E3D0F"/>
    <w:rsid w:val="007E4522"/>
    <w:rsid w:val="007E65EA"/>
    <w:rsid w:val="007E71A9"/>
    <w:rsid w:val="007E751A"/>
    <w:rsid w:val="007E75EA"/>
    <w:rsid w:val="007E7867"/>
    <w:rsid w:val="007F0308"/>
    <w:rsid w:val="007F0656"/>
    <w:rsid w:val="007F0ACE"/>
    <w:rsid w:val="007F14C5"/>
    <w:rsid w:val="007F166F"/>
    <w:rsid w:val="007F19E8"/>
    <w:rsid w:val="007F1DC3"/>
    <w:rsid w:val="007F1FD3"/>
    <w:rsid w:val="007F4CC3"/>
    <w:rsid w:val="007F5185"/>
    <w:rsid w:val="007F542D"/>
    <w:rsid w:val="007F5A8E"/>
    <w:rsid w:val="007F6008"/>
    <w:rsid w:val="007F6368"/>
    <w:rsid w:val="007F677A"/>
    <w:rsid w:val="00800221"/>
    <w:rsid w:val="00800BCA"/>
    <w:rsid w:val="0080108F"/>
    <w:rsid w:val="00801165"/>
    <w:rsid w:val="008018D7"/>
    <w:rsid w:val="0080269D"/>
    <w:rsid w:val="008028F2"/>
    <w:rsid w:val="0080388D"/>
    <w:rsid w:val="008060D2"/>
    <w:rsid w:val="00807590"/>
    <w:rsid w:val="0080785B"/>
    <w:rsid w:val="00810455"/>
    <w:rsid w:val="00810731"/>
    <w:rsid w:val="008109F3"/>
    <w:rsid w:val="00811A4C"/>
    <w:rsid w:val="00813765"/>
    <w:rsid w:val="00813ABA"/>
    <w:rsid w:val="00813E19"/>
    <w:rsid w:val="00814ADF"/>
    <w:rsid w:val="00815795"/>
    <w:rsid w:val="0081786E"/>
    <w:rsid w:val="008212EA"/>
    <w:rsid w:val="008223BE"/>
    <w:rsid w:val="0082277C"/>
    <w:rsid w:val="00822879"/>
    <w:rsid w:val="00822E8B"/>
    <w:rsid w:val="00823CD8"/>
    <w:rsid w:val="00824323"/>
    <w:rsid w:val="0082473F"/>
    <w:rsid w:val="00827142"/>
    <w:rsid w:val="00827196"/>
    <w:rsid w:val="00827C8C"/>
    <w:rsid w:val="0083066F"/>
    <w:rsid w:val="00833EC1"/>
    <w:rsid w:val="00834A4C"/>
    <w:rsid w:val="0083542C"/>
    <w:rsid w:val="008356E6"/>
    <w:rsid w:val="00836874"/>
    <w:rsid w:val="0083788F"/>
    <w:rsid w:val="00840B9F"/>
    <w:rsid w:val="00841DC3"/>
    <w:rsid w:val="00842752"/>
    <w:rsid w:val="008452FB"/>
    <w:rsid w:val="00845630"/>
    <w:rsid w:val="008457EC"/>
    <w:rsid w:val="0084580A"/>
    <w:rsid w:val="00846905"/>
    <w:rsid w:val="008479C5"/>
    <w:rsid w:val="00847C51"/>
    <w:rsid w:val="00850862"/>
    <w:rsid w:val="00852475"/>
    <w:rsid w:val="00852F20"/>
    <w:rsid w:val="0085349E"/>
    <w:rsid w:val="008556F1"/>
    <w:rsid w:val="00855B5B"/>
    <w:rsid w:val="0085648A"/>
    <w:rsid w:val="008570D1"/>
    <w:rsid w:val="00857DB6"/>
    <w:rsid w:val="00860AA5"/>
    <w:rsid w:val="00860E42"/>
    <w:rsid w:val="00860F76"/>
    <w:rsid w:val="0086115D"/>
    <w:rsid w:val="0086208E"/>
    <w:rsid w:val="008638D0"/>
    <w:rsid w:val="008653D9"/>
    <w:rsid w:val="00865BAE"/>
    <w:rsid w:val="008666B3"/>
    <w:rsid w:val="00866DA8"/>
    <w:rsid w:val="00867439"/>
    <w:rsid w:val="00867D2B"/>
    <w:rsid w:val="00867DBC"/>
    <w:rsid w:val="0087066C"/>
    <w:rsid w:val="0087259C"/>
    <w:rsid w:val="00872644"/>
    <w:rsid w:val="00873918"/>
    <w:rsid w:val="00874550"/>
    <w:rsid w:val="00874630"/>
    <w:rsid w:val="0087494A"/>
    <w:rsid w:val="0088068C"/>
    <w:rsid w:val="00880ACC"/>
    <w:rsid w:val="00880F36"/>
    <w:rsid w:val="0088126B"/>
    <w:rsid w:val="00882EFB"/>
    <w:rsid w:val="00884499"/>
    <w:rsid w:val="00884639"/>
    <w:rsid w:val="00885277"/>
    <w:rsid w:val="008863CD"/>
    <w:rsid w:val="0088656E"/>
    <w:rsid w:val="008868BC"/>
    <w:rsid w:val="00890118"/>
    <w:rsid w:val="008908C0"/>
    <w:rsid w:val="00890A7B"/>
    <w:rsid w:val="00890C3D"/>
    <w:rsid w:val="0089101E"/>
    <w:rsid w:val="0089133C"/>
    <w:rsid w:val="00891962"/>
    <w:rsid w:val="00891E95"/>
    <w:rsid w:val="00891FE7"/>
    <w:rsid w:val="008921A3"/>
    <w:rsid w:val="00892A41"/>
    <w:rsid w:val="00892E91"/>
    <w:rsid w:val="00893E12"/>
    <w:rsid w:val="0089499D"/>
    <w:rsid w:val="00894BE8"/>
    <w:rsid w:val="008965DB"/>
    <w:rsid w:val="00896B98"/>
    <w:rsid w:val="00896BB3"/>
    <w:rsid w:val="008976DC"/>
    <w:rsid w:val="008A3650"/>
    <w:rsid w:val="008A38B4"/>
    <w:rsid w:val="008A572E"/>
    <w:rsid w:val="008A5E09"/>
    <w:rsid w:val="008A6459"/>
    <w:rsid w:val="008A7E2D"/>
    <w:rsid w:val="008B00E1"/>
    <w:rsid w:val="008B01CA"/>
    <w:rsid w:val="008B061C"/>
    <w:rsid w:val="008B3936"/>
    <w:rsid w:val="008B3BF1"/>
    <w:rsid w:val="008B5A4E"/>
    <w:rsid w:val="008B6994"/>
    <w:rsid w:val="008B7E89"/>
    <w:rsid w:val="008C0061"/>
    <w:rsid w:val="008C0840"/>
    <w:rsid w:val="008C1B2B"/>
    <w:rsid w:val="008C3A81"/>
    <w:rsid w:val="008C4F75"/>
    <w:rsid w:val="008C50A0"/>
    <w:rsid w:val="008C5C3E"/>
    <w:rsid w:val="008D0FE7"/>
    <w:rsid w:val="008D1F82"/>
    <w:rsid w:val="008D317D"/>
    <w:rsid w:val="008D33A5"/>
    <w:rsid w:val="008D441D"/>
    <w:rsid w:val="008D48EC"/>
    <w:rsid w:val="008D550C"/>
    <w:rsid w:val="008D5924"/>
    <w:rsid w:val="008D7281"/>
    <w:rsid w:val="008D7DA0"/>
    <w:rsid w:val="008D7FD7"/>
    <w:rsid w:val="008E03AC"/>
    <w:rsid w:val="008E1269"/>
    <w:rsid w:val="008E1880"/>
    <w:rsid w:val="008E18AA"/>
    <w:rsid w:val="008E1B44"/>
    <w:rsid w:val="008E2034"/>
    <w:rsid w:val="008E255A"/>
    <w:rsid w:val="008E27F6"/>
    <w:rsid w:val="008E482E"/>
    <w:rsid w:val="008E6243"/>
    <w:rsid w:val="008E6A9B"/>
    <w:rsid w:val="008E6D4B"/>
    <w:rsid w:val="008E785B"/>
    <w:rsid w:val="008F1802"/>
    <w:rsid w:val="008F1C24"/>
    <w:rsid w:val="008F1DC2"/>
    <w:rsid w:val="008F37A8"/>
    <w:rsid w:val="008F653D"/>
    <w:rsid w:val="008F68FB"/>
    <w:rsid w:val="008F73AD"/>
    <w:rsid w:val="008F7441"/>
    <w:rsid w:val="008F7561"/>
    <w:rsid w:val="009009CA"/>
    <w:rsid w:val="009014CF"/>
    <w:rsid w:val="00901558"/>
    <w:rsid w:val="009026D7"/>
    <w:rsid w:val="009038F4"/>
    <w:rsid w:val="009042B8"/>
    <w:rsid w:val="00906294"/>
    <w:rsid w:val="009070AB"/>
    <w:rsid w:val="009071A9"/>
    <w:rsid w:val="00910B4E"/>
    <w:rsid w:val="00910DC4"/>
    <w:rsid w:val="00911286"/>
    <w:rsid w:val="009116C4"/>
    <w:rsid w:val="009127F6"/>
    <w:rsid w:val="00913007"/>
    <w:rsid w:val="00913C33"/>
    <w:rsid w:val="00914712"/>
    <w:rsid w:val="00915FE7"/>
    <w:rsid w:val="00915FF5"/>
    <w:rsid w:val="0091600B"/>
    <w:rsid w:val="009166DD"/>
    <w:rsid w:val="00920B09"/>
    <w:rsid w:val="009228FA"/>
    <w:rsid w:val="00922ECC"/>
    <w:rsid w:val="0092455D"/>
    <w:rsid w:val="009246FC"/>
    <w:rsid w:val="009247F1"/>
    <w:rsid w:val="009256F2"/>
    <w:rsid w:val="00926F07"/>
    <w:rsid w:val="00930697"/>
    <w:rsid w:val="00931ACD"/>
    <w:rsid w:val="00933E99"/>
    <w:rsid w:val="00934310"/>
    <w:rsid w:val="00935310"/>
    <w:rsid w:val="00935BFD"/>
    <w:rsid w:val="00940F60"/>
    <w:rsid w:val="00941C99"/>
    <w:rsid w:val="00943021"/>
    <w:rsid w:val="0094375D"/>
    <w:rsid w:val="00943EF4"/>
    <w:rsid w:val="009448D6"/>
    <w:rsid w:val="00944A60"/>
    <w:rsid w:val="00945A02"/>
    <w:rsid w:val="00950074"/>
    <w:rsid w:val="009501CC"/>
    <w:rsid w:val="00950E0A"/>
    <w:rsid w:val="00950F40"/>
    <w:rsid w:val="00952000"/>
    <w:rsid w:val="0095280A"/>
    <w:rsid w:val="00953462"/>
    <w:rsid w:val="00953EA6"/>
    <w:rsid w:val="00955EF0"/>
    <w:rsid w:val="00960A7E"/>
    <w:rsid w:val="00962162"/>
    <w:rsid w:val="00963C9B"/>
    <w:rsid w:val="0096641C"/>
    <w:rsid w:val="00966F13"/>
    <w:rsid w:val="0096757A"/>
    <w:rsid w:val="00967DE3"/>
    <w:rsid w:val="0097017B"/>
    <w:rsid w:val="009711C9"/>
    <w:rsid w:val="00972A22"/>
    <w:rsid w:val="009731DA"/>
    <w:rsid w:val="0097632D"/>
    <w:rsid w:val="009765BC"/>
    <w:rsid w:val="009765E1"/>
    <w:rsid w:val="00976907"/>
    <w:rsid w:val="0097792D"/>
    <w:rsid w:val="00977B72"/>
    <w:rsid w:val="00980785"/>
    <w:rsid w:val="00981DB3"/>
    <w:rsid w:val="00983090"/>
    <w:rsid w:val="0098358C"/>
    <w:rsid w:val="0098380F"/>
    <w:rsid w:val="00985446"/>
    <w:rsid w:val="00986B83"/>
    <w:rsid w:val="00987567"/>
    <w:rsid w:val="00987DB6"/>
    <w:rsid w:val="00990175"/>
    <w:rsid w:val="009904ED"/>
    <w:rsid w:val="009905B1"/>
    <w:rsid w:val="00990D74"/>
    <w:rsid w:val="00991C00"/>
    <w:rsid w:val="00992AAE"/>
    <w:rsid w:val="009933EA"/>
    <w:rsid w:val="00993776"/>
    <w:rsid w:val="00993D36"/>
    <w:rsid w:val="009953AC"/>
    <w:rsid w:val="00996735"/>
    <w:rsid w:val="00997EA6"/>
    <w:rsid w:val="009A1C0E"/>
    <w:rsid w:val="009A3219"/>
    <w:rsid w:val="009A4040"/>
    <w:rsid w:val="009A440D"/>
    <w:rsid w:val="009A491A"/>
    <w:rsid w:val="009A4BE4"/>
    <w:rsid w:val="009A5665"/>
    <w:rsid w:val="009A57C9"/>
    <w:rsid w:val="009A618C"/>
    <w:rsid w:val="009A62A5"/>
    <w:rsid w:val="009A69E5"/>
    <w:rsid w:val="009A6F54"/>
    <w:rsid w:val="009A7384"/>
    <w:rsid w:val="009B001F"/>
    <w:rsid w:val="009B04AF"/>
    <w:rsid w:val="009B1763"/>
    <w:rsid w:val="009B2972"/>
    <w:rsid w:val="009B2B26"/>
    <w:rsid w:val="009B339D"/>
    <w:rsid w:val="009B3735"/>
    <w:rsid w:val="009B4853"/>
    <w:rsid w:val="009B4AA8"/>
    <w:rsid w:val="009B52D4"/>
    <w:rsid w:val="009B6140"/>
    <w:rsid w:val="009B641D"/>
    <w:rsid w:val="009B7466"/>
    <w:rsid w:val="009C23C1"/>
    <w:rsid w:val="009C3085"/>
    <w:rsid w:val="009C36B4"/>
    <w:rsid w:val="009C3ED2"/>
    <w:rsid w:val="009C49E1"/>
    <w:rsid w:val="009C4A6F"/>
    <w:rsid w:val="009C4AA8"/>
    <w:rsid w:val="009C5570"/>
    <w:rsid w:val="009C598B"/>
    <w:rsid w:val="009C5BCF"/>
    <w:rsid w:val="009C62D8"/>
    <w:rsid w:val="009C63C0"/>
    <w:rsid w:val="009C779A"/>
    <w:rsid w:val="009D0C33"/>
    <w:rsid w:val="009D44BA"/>
    <w:rsid w:val="009D5BE6"/>
    <w:rsid w:val="009D7309"/>
    <w:rsid w:val="009E159E"/>
    <w:rsid w:val="009E1EBC"/>
    <w:rsid w:val="009E2882"/>
    <w:rsid w:val="009E2BDB"/>
    <w:rsid w:val="009E38C2"/>
    <w:rsid w:val="009E47F7"/>
    <w:rsid w:val="009E4B5D"/>
    <w:rsid w:val="009E4DC1"/>
    <w:rsid w:val="009E5825"/>
    <w:rsid w:val="009E6891"/>
    <w:rsid w:val="009E69F6"/>
    <w:rsid w:val="009E6BAA"/>
    <w:rsid w:val="009E7102"/>
    <w:rsid w:val="009F0005"/>
    <w:rsid w:val="009F0994"/>
    <w:rsid w:val="009F0E1E"/>
    <w:rsid w:val="009F1DF9"/>
    <w:rsid w:val="009F2125"/>
    <w:rsid w:val="009F253C"/>
    <w:rsid w:val="009F25A9"/>
    <w:rsid w:val="009F2D9C"/>
    <w:rsid w:val="009F3013"/>
    <w:rsid w:val="009F3BC0"/>
    <w:rsid w:val="009F3F05"/>
    <w:rsid w:val="009F5390"/>
    <w:rsid w:val="009F67B3"/>
    <w:rsid w:val="009F6973"/>
    <w:rsid w:val="009F6C24"/>
    <w:rsid w:val="00A02123"/>
    <w:rsid w:val="00A02677"/>
    <w:rsid w:val="00A02F17"/>
    <w:rsid w:val="00A04720"/>
    <w:rsid w:val="00A04B79"/>
    <w:rsid w:val="00A05532"/>
    <w:rsid w:val="00A073CB"/>
    <w:rsid w:val="00A10737"/>
    <w:rsid w:val="00A1166C"/>
    <w:rsid w:val="00A12406"/>
    <w:rsid w:val="00A129E7"/>
    <w:rsid w:val="00A13C6B"/>
    <w:rsid w:val="00A14704"/>
    <w:rsid w:val="00A150A1"/>
    <w:rsid w:val="00A15592"/>
    <w:rsid w:val="00A15CD0"/>
    <w:rsid w:val="00A15F73"/>
    <w:rsid w:val="00A16738"/>
    <w:rsid w:val="00A167BE"/>
    <w:rsid w:val="00A175AC"/>
    <w:rsid w:val="00A176A4"/>
    <w:rsid w:val="00A17C7A"/>
    <w:rsid w:val="00A20AC1"/>
    <w:rsid w:val="00A21872"/>
    <w:rsid w:val="00A21935"/>
    <w:rsid w:val="00A22F7E"/>
    <w:rsid w:val="00A2543E"/>
    <w:rsid w:val="00A257AD"/>
    <w:rsid w:val="00A25AC7"/>
    <w:rsid w:val="00A27044"/>
    <w:rsid w:val="00A271E5"/>
    <w:rsid w:val="00A276DF"/>
    <w:rsid w:val="00A27EE6"/>
    <w:rsid w:val="00A312E7"/>
    <w:rsid w:val="00A320A5"/>
    <w:rsid w:val="00A32375"/>
    <w:rsid w:val="00A327D1"/>
    <w:rsid w:val="00A34B42"/>
    <w:rsid w:val="00A34CF0"/>
    <w:rsid w:val="00A35606"/>
    <w:rsid w:val="00A356BF"/>
    <w:rsid w:val="00A35B2E"/>
    <w:rsid w:val="00A35D69"/>
    <w:rsid w:val="00A36BC6"/>
    <w:rsid w:val="00A36D5E"/>
    <w:rsid w:val="00A377F4"/>
    <w:rsid w:val="00A37FDB"/>
    <w:rsid w:val="00A400AF"/>
    <w:rsid w:val="00A43248"/>
    <w:rsid w:val="00A4389D"/>
    <w:rsid w:val="00A438A2"/>
    <w:rsid w:val="00A463F2"/>
    <w:rsid w:val="00A467CA"/>
    <w:rsid w:val="00A46D4D"/>
    <w:rsid w:val="00A47A08"/>
    <w:rsid w:val="00A50350"/>
    <w:rsid w:val="00A5098E"/>
    <w:rsid w:val="00A50CF4"/>
    <w:rsid w:val="00A520F9"/>
    <w:rsid w:val="00A52AC0"/>
    <w:rsid w:val="00A52E31"/>
    <w:rsid w:val="00A53A45"/>
    <w:rsid w:val="00A54875"/>
    <w:rsid w:val="00A5672D"/>
    <w:rsid w:val="00A608C0"/>
    <w:rsid w:val="00A611FF"/>
    <w:rsid w:val="00A61A52"/>
    <w:rsid w:val="00A61AD6"/>
    <w:rsid w:val="00A61CC2"/>
    <w:rsid w:val="00A62863"/>
    <w:rsid w:val="00A637E7"/>
    <w:rsid w:val="00A65A64"/>
    <w:rsid w:val="00A6618E"/>
    <w:rsid w:val="00A67DA4"/>
    <w:rsid w:val="00A70655"/>
    <w:rsid w:val="00A71E98"/>
    <w:rsid w:val="00A72045"/>
    <w:rsid w:val="00A7238B"/>
    <w:rsid w:val="00A7267E"/>
    <w:rsid w:val="00A7397F"/>
    <w:rsid w:val="00A73EFF"/>
    <w:rsid w:val="00A74664"/>
    <w:rsid w:val="00A74E04"/>
    <w:rsid w:val="00A755B8"/>
    <w:rsid w:val="00A7560B"/>
    <w:rsid w:val="00A764C5"/>
    <w:rsid w:val="00A76E7F"/>
    <w:rsid w:val="00A77103"/>
    <w:rsid w:val="00A774F7"/>
    <w:rsid w:val="00A77BB9"/>
    <w:rsid w:val="00A80013"/>
    <w:rsid w:val="00A812D3"/>
    <w:rsid w:val="00A81F6B"/>
    <w:rsid w:val="00A84763"/>
    <w:rsid w:val="00A84A93"/>
    <w:rsid w:val="00A84B8B"/>
    <w:rsid w:val="00A853E2"/>
    <w:rsid w:val="00A86188"/>
    <w:rsid w:val="00A862B7"/>
    <w:rsid w:val="00A863A5"/>
    <w:rsid w:val="00A86A0B"/>
    <w:rsid w:val="00A87177"/>
    <w:rsid w:val="00A87292"/>
    <w:rsid w:val="00A900CD"/>
    <w:rsid w:val="00A90980"/>
    <w:rsid w:val="00A90C43"/>
    <w:rsid w:val="00A90C54"/>
    <w:rsid w:val="00A91173"/>
    <w:rsid w:val="00A93957"/>
    <w:rsid w:val="00A94B09"/>
    <w:rsid w:val="00A96620"/>
    <w:rsid w:val="00A9680F"/>
    <w:rsid w:val="00A97723"/>
    <w:rsid w:val="00AA0F9E"/>
    <w:rsid w:val="00AA2308"/>
    <w:rsid w:val="00AA2B81"/>
    <w:rsid w:val="00AA3E64"/>
    <w:rsid w:val="00AA45B0"/>
    <w:rsid w:val="00AA6204"/>
    <w:rsid w:val="00AA69C3"/>
    <w:rsid w:val="00AA792E"/>
    <w:rsid w:val="00AA7F4A"/>
    <w:rsid w:val="00AB0063"/>
    <w:rsid w:val="00AB0FFD"/>
    <w:rsid w:val="00AB1DA5"/>
    <w:rsid w:val="00AB1F43"/>
    <w:rsid w:val="00AB21DF"/>
    <w:rsid w:val="00AB3C46"/>
    <w:rsid w:val="00AB3D32"/>
    <w:rsid w:val="00AB402A"/>
    <w:rsid w:val="00AB411B"/>
    <w:rsid w:val="00AB44E6"/>
    <w:rsid w:val="00AB5B4F"/>
    <w:rsid w:val="00AB63CC"/>
    <w:rsid w:val="00AB754B"/>
    <w:rsid w:val="00AB7CC8"/>
    <w:rsid w:val="00AC1554"/>
    <w:rsid w:val="00AC1A7F"/>
    <w:rsid w:val="00AC21EC"/>
    <w:rsid w:val="00AC267F"/>
    <w:rsid w:val="00AC3AA2"/>
    <w:rsid w:val="00AC473D"/>
    <w:rsid w:val="00AC4BB5"/>
    <w:rsid w:val="00AC5EAD"/>
    <w:rsid w:val="00AC6AEC"/>
    <w:rsid w:val="00AC7AEB"/>
    <w:rsid w:val="00AC7B8D"/>
    <w:rsid w:val="00AC7EF9"/>
    <w:rsid w:val="00AD08DA"/>
    <w:rsid w:val="00AD095B"/>
    <w:rsid w:val="00AD280E"/>
    <w:rsid w:val="00AD2A72"/>
    <w:rsid w:val="00AD34AA"/>
    <w:rsid w:val="00AD387D"/>
    <w:rsid w:val="00AD4FB0"/>
    <w:rsid w:val="00AD526B"/>
    <w:rsid w:val="00AD6CB5"/>
    <w:rsid w:val="00AD6DD0"/>
    <w:rsid w:val="00AE0DDE"/>
    <w:rsid w:val="00AE11DB"/>
    <w:rsid w:val="00AE14DA"/>
    <w:rsid w:val="00AE2589"/>
    <w:rsid w:val="00AE411C"/>
    <w:rsid w:val="00AE4682"/>
    <w:rsid w:val="00AE4FD2"/>
    <w:rsid w:val="00AE531B"/>
    <w:rsid w:val="00AE5E7F"/>
    <w:rsid w:val="00AE61CA"/>
    <w:rsid w:val="00AE744E"/>
    <w:rsid w:val="00AF03DB"/>
    <w:rsid w:val="00AF15F6"/>
    <w:rsid w:val="00AF1AA2"/>
    <w:rsid w:val="00AF2A7B"/>
    <w:rsid w:val="00AF3503"/>
    <w:rsid w:val="00AF3D4E"/>
    <w:rsid w:val="00AF4A07"/>
    <w:rsid w:val="00AF592B"/>
    <w:rsid w:val="00AF6657"/>
    <w:rsid w:val="00AF6978"/>
    <w:rsid w:val="00B007CD"/>
    <w:rsid w:val="00B0325E"/>
    <w:rsid w:val="00B045B2"/>
    <w:rsid w:val="00B049E7"/>
    <w:rsid w:val="00B0644D"/>
    <w:rsid w:val="00B0719B"/>
    <w:rsid w:val="00B072DC"/>
    <w:rsid w:val="00B07B2B"/>
    <w:rsid w:val="00B110DD"/>
    <w:rsid w:val="00B135B7"/>
    <w:rsid w:val="00B1426B"/>
    <w:rsid w:val="00B15FDA"/>
    <w:rsid w:val="00B17499"/>
    <w:rsid w:val="00B20B51"/>
    <w:rsid w:val="00B20B93"/>
    <w:rsid w:val="00B2113A"/>
    <w:rsid w:val="00B22B53"/>
    <w:rsid w:val="00B254DE"/>
    <w:rsid w:val="00B25B55"/>
    <w:rsid w:val="00B25E0B"/>
    <w:rsid w:val="00B25FC1"/>
    <w:rsid w:val="00B26BA8"/>
    <w:rsid w:val="00B26F8E"/>
    <w:rsid w:val="00B305F6"/>
    <w:rsid w:val="00B30C0A"/>
    <w:rsid w:val="00B31863"/>
    <w:rsid w:val="00B31A0C"/>
    <w:rsid w:val="00B3343E"/>
    <w:rsid w:val="00B33EE8"/>
    <w:rsid w:val="00B347FD"/>
    <w:rsid w:val="00B362A1"/>
    <w:rsid w:val="00B36B53"/>
    <w:rsid w:val="00B3752B"/>
    <w:rsid w:val="00B37759"/>
    <w:rsid w:val="00B403EE"/>
    <w:rsid w:val="00B40C16"/>
    <w:rsid w:val="00B4187E"/>
    <w:rsid w:val="00B41A48"/>
    <w:rsid w:val="00B42648"/>
    <w:rsid w:val="00B43776"/>
    <w:rsid w:val="00B4387F"/>
    <w:rsid w:val="00B4547A"/>
    <w:rsid w:val="00B46CEC"/>
    <w:rsid w:val="00B47EB5"/>
    <w:rsid w:val="00B5167D"/>
    <w:rsid w:val="00B51C82"/>
    <w:rsid w:val="00B5215A"/>
    <w:rsid w:val="00B53AF2"/>
    <w:rsid w:val="00B540C6"/>
    <w:rsid w:val="00B545F9"/>
    <w:rsid w:val="00B55121"/>
    <w:rsid w:val="00B56047"/>
    <w:rsid w:val="00B5608E"/>
    <w:rsid w:val="00B6086D"/>
    <w:rsid w:val="00B61A8B"/>
    <w:rsid w:val="00B62565"/>
    <w:rsid w:val="00B62A77"/>
    <w:rsid w:val="00B63CCD"/>
    <w:rsid w:val="00B64029"/>
    <w:rsid w:val="00B6515F"/>
    <w:rsid w:val="00B656FE"/>
    <w:rsid w:val="00B7015F"/>
    <w:rsid w:val="00B709B5"/>
    <w:rsid w:val="00B7321B"/>
    <w:rsid w:val="00B73DC5"/>
    <w:rsid w:val="00B740BD"/>
    <w:rsid w:val="00B74553"/>
    <w:rsid w:val="00B74CEB"/>
    <w:rsid w:val="00B75955"/>
    <w:rsid w:val="00B7651F"/>
    <w:rsid w:val="00B76959"/>
    <w:rsid w:val="00B76991"/>
    <w:rsid w:val="00B775F4"/>
    <w:rsid w:val="00B77FD9"/>
    <w:rsid w:val="00B80947"/>
    <w:rsid w:val="00B80A4E"/>
    <w:rsid w:val="00B82F2D"/>
    <w:rsid w:val="00B832BE"/>
    <w:rsid w:val="00B832C4"/>
    <w:rsid w:val="00B8484B"/>
    <w:rsid w:val="00B853A6"/>
    <w:rsid w:val="00B85762"/>
    <w:rsid w:val="00B871D2"/>
    <w:rsid w:val="00B905D3"/>
    <w:rsid w:val="00B90C37"/>
    <w:rsid w:val="00B91B7F"/>
    <w:rsid w:val="00B92334"/>
    <w:rsid w:val="00B92891"/>
    <w:rsid w:val="00B92E60"/>
    <w:rsid w:val="00B93348"/>
    <w:rsid w:val="00B93418"/>
    <w:rsid w:val="00B94549"/>
    <w:rsid w:val="00B948FD"/>
    <w:rsid w:val="00B95DE4"/>
    <w:rsid w:val="00BA260A"/>
    <w:rsid w:val="00BA37DE"/>
    <w:rsid w:val="00BA51DD"/>
    <w:rsid w:val="00BA54CB"/>
    <w:rsid w:val="00BA5FC0"/>
    <w:rsid w:val="00BA64D1"/>
    <w:rsid w:val="00BA6A3C"/>
    <w:rsid w:val="00BA6FB3"/>
    <w:rsid w:val="00BA7B6F"/>
    <w:rsid w:val="00BB01F5"/>
    <w:rsid w:val="00BB116C"/>
    <w:rsid w:val="00BB1AA2"/>
    <w:rsid w:val="00BB1B91"/>
    <w:rsid w:val="00BB4784"/>
    <w:rsid w:val="00BB4C5E"/>
    <w:rsid w:val="00BB5E5A"/>
    <w:rsid w:val="00BB5F0E"/>
    <w:rsid w:val="00BB64B6"/>
    <w:rsid w:val="00BB71F9"/>
    <w:rsid w:val="00BC1466"/>
    <w:rsid w:val="00BC1C38"/>
    <w:rsid w:val="00BC4219"/>
    <w:rsid w:val="00BC439F"/>
    <w:rsid w:val="00BC4B63"/>
    <w:rsid w:val="00BC4D9F"/>
    <w:rsid w:val="00BC5318"/>
    <w:rsid w:val="00BC57DA"/>
    <w:rsid w:val="00BC5AEF"/>
    <w:rsid w:val="00BC7A12"/>
    <w:rsid w:val="00BD033F"/>
    <w:rsid w:val="00BD110F"/>
    <w:rsid w:val="00BD1D71"/>
    <w:rsid w:val="00BD2222"/>
    <w:rsid w:val="00BD301E"/>
    <w:rsid w:val="00BD51FC"/>
    <w:rsid w:val="00BD55BC"/>
    <w:rsid w:val="00BD5A8B"/>
    <w:rsid w:val="00BE05BE"/>
    <w:rsid w:val="00BE0CFA"/>
    <w:rsid w:val="00BE0F0C"/>
    <w:rsid w:val="00BE1EF5"/>
    <w:rsid w:val="00BE2507"/>
    <w:rsid w:val="00BE2CAA"/>
    <w:rsid w:val="00BE3028"/>
    <w:rsid w:val="00BE42A0"/>
    <w:rsid w:val="00BE4A7C"/>
    <w:rsid w:val="00BE5E87"/>
    <w:rsid w:val="00BF0047"/>
    <w:rsid w:val="00BF0586"/>
    <w:rsid w:val="00BF1CA8"/>
    <w:rsid w:val="00BF230D"/>
    <w:rsid w:val="00BF3486"/>
    <w:rsid w:val="00BF35C9"/>
    <w:rsid w:val="00BF389B"/>
    <w:rsid w:val="00BF39AB"/>
    <w:rsid w:val="00BF4112"/>
    <w:rsid w:val="00BF4ABF"/>
    <w:rsid w:val="00BF5140"/>
    <w:rsid w:val="00BF6E2B"/>
    <w:rsid w:val="00BF78CF"/>
    <w:rsid w:val="00C006EC"/>
    <w:rsid w:val="00C00E42"/>
    <w:rsid w:val="00C00EE6"/>
    <w:rsid w:val="00C01D62"/>
    <w:rsid w:val="00C0268D"/>
    <w:rsid w:val="00C03B3B"/>
    <w:rsid w:val="00C03E4A"/>
    <w:rsid w:val="00C047BD"/>
    <w:rsid w:val="00C04A90"/>
    <w:rsid w:val="00C053AD"/>
    <w:rsid w:val="00C05CAE"/>
    <w:rsid w:val="00C06195"/>
    <w:rsid w:val="00C06626"/>
    <w:rsid w:val="00C0707B"/>
    <w:rsid w:val="00C0795A"/>
    <w:rsid w:val="00C1165D"/>
    <w:rsid w:val="00C12362"/>
    <w:rsid w:val="00C124BA"/>
    <w:rsid w:val="00C14522"/>
    <w:rsid w:val="00C145ED"/>
    <w:rsid w:val="00C149F3"/>
    <w:rsid w:val="00C169AA"/>
    <w:rsid w:val="00C169D9"/>
    <w:rsid w:val="00C16B5D"/>
    <w:rsid w:val="00C16E17"/>
    <w:rsid w:val="00C17C10"/>
    <w:rsid w:val="00C206A6"/>
    <w:rsid w:val="00C2232A"/>
    <w:rsid w:val="00C22AFD"/>
    <w:rsid w:val="00C2328C"/>
    <w:rsid w:val="00C2449A"/>
    <w:rsid w:val="00C25548"/>
    <w:rsid w:val="00C259B7"/>
    <w:rsid w:val="00C25A78"/>
    <w:rsid w:val="00C3079F"/>
    <w:rsid w:val="00C3096B"/>
    <w:rsid w:val="00C31826"/>
    <w:rsid w:val="00C32828"/>
    <w:rsid w:val="00C33209"/>
    <w:rsid w:val="00C33941"/>
    <w:rsid w:val="00C3434F"/>
    <w:rsid w:val="00C34DDD"/>
    <w:rsid w:val="00C34E72"/>
    <w:rsid w:val="00C35BF7"/>
    <w:rsid w:val="00C35CD8"/>
    <w:rsid w:val="00C35D8E"/>
    <w:rsid w:val="00C366F3"/>
    <w:rsid w:val="00C37125"/>
    <w:rsid w:val="00C37ADC"/>
    <w:rsid w:val="00C4289C"/>
    <w:rsid w:val="00C4307B"/>
    <w:rsid w:val="00C4738D"/>
    <w:rsid w:val="00C4767A"/>
    <w:rsid w:val="00C477F3"/>
    <w:rsid w:val="00C50598"/>
    <w:rsid w:val="00C52520"/>
    <w:rsid w:val="00C52743"/>
    <w:rsid w:val="00C529EE"/>
    <w:rsid w:val="00C52E5C"/>
    <w:rsid w:val="00C55221"/>
    <w:rsid w:val="00C55DBA"/>
    <w:rsid w:val="00C56C0C"/>
    <w:rsid w:val="00C56C2F"/>
    <w:rsid w:val="00C5728D"/>
    <w:rsid w:val="00C57A96"/>
    <w:rsid w:val="00C60474"/>
    <w:rsid w:val="00C60A75"/>
    <w:rsid w:val="00C60AF9"/>
    <w:rsid w:val="00C60F47"/>
    <w:rsid w:val="00C61408"/>
    <w:rsid w:val="00C61474"/>
    <w:rsid w:val="00C61C43"/>
    <w:rsid w:val="00C62E65"/>
    <w:rsid w:val="00C631EC"/>
    <w:rsid w:val="00C632D3"/>
    <w:rsid w:val="00C64BB8"/>
    <w:rsid w:val="00C64C7D"/>
    <w:rsid w:val="00C653C2"/>
    <w:rsid w:val="00C6554E"/>
    <w:rsid w:val="00C65B97"/>
    <w:rsid w:val="00C66125"/>
    <w:rsid w:val="00C66CD4"/>
    <w:rsid w:val="00C67CFD"/>
    <w:rsid w:val="00C7146D"/>
    <w:rsid w:val="00C71941"/>
    <w:rsid w:val="00C71E26"/>
    <w:rsid w:val="00C72B62"/>
    <w:rsid w:val="00C72F12"/>
    <w:rsid w:val="00C73092"/>
    <w:rsid w:val="00C74020"/>
    <w:rsid w:val="00C750E5"/>
    <w:rsid w:val="00C75FD1"/>
    <w:rsid w:val="00C769BF"/>
    <w:rsid w:val="00C7711E"/>
    <w:rsid w:val="00C77AF7"/>
    <w:rsid w:val="00C77B56"/>
    <w:rsid w:val="00C80C17"/>
    <w:rsid w:val="00C85834"/>
    <w:rsid w:val="00C86505"/>
    <w:rsid w:val="00C867CE"/>
    <w:rsid w:val="00C87964"/>
    <w:rsid w:val="00C900A0"/>
    <w:rsid w:val="00C91201"/>
    <w:rsid w:val="00C9200B"/>
    <w:rsid w:val="00C936B3"/>
    <w:rsid w:val="00C9383E"/>
    <w:rsid w:val="00C96304"/>
    <w:rsid w:val="00C9750D"/>
    <w:rsid w:val="00CA32BF"/>
    <w:rsid w:val="00CA44EB"/>
    <w:rsid w:val="00CA4EDC"/>
    <w:rsid w:val="00CA7D93"/>
    <w:rsid w:val="00CB0562"/>
    <w:rsid w:val="00CB097F"/>
    <w:rsid w:val="00CB161A"/>
    <w:rsid w:val="00CB2161"/>
    <w:rsid w:val="00CB27BE"/>
    <w:rsid w:val="00CB2ADE"/>
    <w:rsid w:val="00CB2C4E"/>
    <w:rsid w:val="00CB418D"/>
    <w:rsid w:val="00CB43F5"/>
    <w:rsid w:val="00CB58FE"/>
    <w:rsid w:val="00CB5959"/>
    <w:rsid w:val="00CC1CBB"/>
    <w:rsid w:val="00CC2409"/>
    <w:rsid w:val="00CC2F98"/>
    <w:rsid w:val="00CC354C"/>
    <w:rsid w:val="00CC4F3B"/>
    <w:rsid w:val="00CC55BD"/>
    <w:rsid w:val="00CC6220"/>
    <w:rsid w:val="00CC63EA"/>
    <w:rsid w:val="00CC799F"/>
    <w:rsid w:val="00CD1D0F"/>
    <w:rsid w:val="00CD3DCC"/>
    <w:rsid w:val="00CD426D"/>
    <w:rsid w:val="00CD4576"/>
    <w:rsid w:val="00CD4911"/>
    <w:rsid w:val="00CD5AC9"/>
    <w:rsid w:val="00CD647D"/>
    <w:rsid w:val="00CE01FE"/>
    <w:rsid w:val="00CE02C0"/>
    <w:rsid w:val="00CE0C83"/>
    <w:rsid w:val="00CE1704"/>
    <w:rsid w:val="00CE2A89"/>
    <w:rsid w:val="00CE38DE"/>
    <w:rsid w:val="00CE4AC2"/>
    <w:rsid w:val="00CE5199"/>
    <w:rsid w:val="00CE67ED"/>
    <w:rsid w:val="00CE6D56"/>
    <w:rsid w:val="00CE7D53"/>
    <w:rsid w:val="00CF01DF"/>
    <w:rsid w:val="00CF0CF3"/>
    <w:rsid w:val="00CF209E"/>
    <w:rsid w:val="00CF23A4"/>
    <w:rsid w:val="00CF25C1"/>
    <w:rsid w:val="00CF3544"/>
    <w:rsid w:val="00CF3FE5"/>
    <w:rsid w:val="00CF481F"/>
    <w:rsid w:val="00CF48B7"/>
    <w:rsid w:val="00CF4D31"/>
    <w:rsid w:val="00CF6519"/>
    <w:rsid w:val="00CF6D8B"/>
    <w:rsid w:val="00CF6D9B"/>
    <w:rsid w:val="00CF7576"/>
    <w:rsid w:val="00D009E4"/>
    <w:rsid w:val="00D00DD1"/>
    <w:rsid w:val="00D00F23"/>
    <w:rsid w:val="00D01DC7"/>
    <w:rsid w:val="00D02C39"/>
    <w:rsid w:val="00D02CFD"/>
    <w:rsid w:val="00D04A17"/>
    <w:rsid w:val="00D0541F"/>
    <w:rsid w:val="00D054A4"/>
    <w:rsid w:val="00D06878"/>
    <w:rsid w:val="00D06D80"/>
    <w:rsid w:val="00D070CA"/>
    <w:rsid w:val="00D10A9F"/>
    <w:rsid w:val="00D1169B"/>
    <w:rsid w:val="00D11A19"/>
    <w:rsid w:val="00D11A52"/>
    <w:rsid w:val="00D11EE3"/>
    <w:rsid w:val="00D13C55"/>
    <w:rsid w:val="00D13C80"/>
    <w:rsid w:val="00D1410D"/>
    <w:rsid w:val="00D15D43"/>
    <w:rsid w:val="00D15FDB"/>
    <w:rsid w:val="00D170B2"/>
    <w:rsid w:val="00D17201"/>
    <w:rsid w:val="00D174B8"/>
    <w:rsid w:val="00D20619"/>
    <w:rsid w:val="00D20ACC"/>
    <w:rsid w:val="00D21AD8"/>
    <w:rsid w:val="00D21DAC"/>
    <w:rsid w:val="00D22917"/>
    <w:rsid w:val="00D238F9"/>
    <w:rsid w:val="00D25F0B"/>
    <w:rsid w:val="00D26F83"/>
    <w:rsid w:val="00D2745B"/>
    <w:rsid w:val="00D2755C"/>
    <w:rsid w:val="00D278BB"/>
    <w:rsid w:val="00D31E76"/>
    <w:rsid w:val="00D361A2"/>
    <w:rsid w:val="00D40C6D"/>
    <w:rsid w:val="00D4121A"/>
    <w:rsid w:val="00D41F7C"/>
    <w:rsid w:val="00D44F06"/>
    <w:rsid w:val="00D4729D"/>
    <w:rsid w:val="00D500A9"/>
    <w:rsid w:val="00D50AEE"/>
    <w:rsid w:val="00D531F6"/>
    <w:rsid w:val="00D534A4"/>
    <w:rsid w:val="00D541B9"/>
    <w:rsid w:val="00D544BE"/>
    <w:rsid w:val="00D55AE8"/>
    <w:rsid w:val="00D56820"/>
    <w:rsid w:val="00D56943"/>
    <w:rsid w:val="00D5752A"/>
    <w:rsid w:val="00D607D3"/>
    <w:rsid w:val="00D60F0E"/>
    <w:rsid w:val="00D61E6D"/>
    <w:rsid w:val="00D62CFE"/>
    <w:rsid w:val="00D63072"/>
    <w:rsid w:val="00D64361"/>
    <w:rsid w:val="00D64D74"/>
    <w:rsid w:val="00D65A1B"/>
    <w:rsid w:val="00D665E9"/>
    <w:rsid w:val="00D6698E"/>
    <w:rsid w:val="00D7012A"/>
    <w:rsid w:val="00D70339"/>
    <w:rsid w:val="00D71648"/>
    <w:rsid w:val="00D722F8"/>
    <w:rsid w:val="00D72FEC"/>
    <w:rsid w:val="00D73E7C"/>
    <w:rsid w:val="00D747CD"/>
    <w:rsid w:val="00D74880"/>
    <w:rsid w:val="00D74CB7"/>
    <w:rsid w:val="00D75AAD"/>
    <w:rsid w:val="00D75D3F"/>
    <w:rsid w:val="00D75D76"/>
    <w:rsid w:val="00D75E56"/>
    <w:rsid w:val="00D760FB"/>
    <w:rsid w:val="00D7625F"/>
    <w:rsid w:val="00D76338"/>
    <w:rsid w:val="00D7633E"/>
    <w:rsid w:val="00D774A1"/>
    <w:rsid w:val="00D7792D"/>
    <w:rsid w:val="00D807A8"/>
    <w:rsid w:val="00D80C7C"/>
    <w:rsid w:val="00D80F0D"/>
    <w:rsid w:val="00D81444"/>
    <w:rsid w:val="00D8181D"/>
    <w:rsid w:val="00D825D2"/>
    <w:rsid w:val="00D8327C"/>
    <w:rsid w:val="00D839C7"/>
    <w:rsid w:val="00D83B5B"/>
    <w:rsid w:val="00D86566"/>
    <w:rsid w:val="00D8677E"/>
    <w:rsid w:val="00D870D5"/>
    <w:rsid w:val="00D87939"/>
    <w:rsid w:val="00D8793D"/>
    <w:rsid w:val="00D9011F"/>
    <w:rsid w:val="00D90DB8"/>
    <w:rsid w:val="00D916B5"/>
    <w:rsid w:val="00D91AF7"/>
    <w:rsid w:val="00D91C09"/>
    <w:rsid w:val="00D9265E"/>
    <w:rsid w:val="00D9406F"/>
    <w:rsid w:val="00D95EC3"/>
    <w:rsid w:val="00D9774F"/>
    <w:rsid w:val="00D97F93"/>
    <w:rsid w:val="00DA4E97"/>
    <w:rsid w:val="00DA55F0"/>
    <w:rsid w:val="00DA5770"/>
    <w:rsid w:val="00DA5B3D"/>
    <w:rsid w:val="00DA63D1"/>
    <w:rsid w:val="00DA67CB"/>
    <w:rsid w:val="00DA798D"/>
    <w:rsid w:val="00DB0154"/>
    <w:rsid w:val="00DB0236"/>
    <w:rsid w:val="00DB1850"/>
    <w:rsid w:val="00DB1C51"/>
    <w:rsid w:val="00DB1CD8"/>
    <w:rsid w:val="00DB1D19"/>
    <w:rsid w:val="00DB21FC"/>
    <w:rsid w:val="00DB227D"/>
    <w:rsid w:val="00DB37FF"/>
    <w:rsid w:val="00DB6F19"/>
    <w:rsid w:val="00DC10A2"/>
    <w:rsid w:val="00DC13AE"/>
    <w:rsid w:val="00DC1B62"/>
    <w:rsid w:val="00DC2305"/>
    <w:rsid w:val="00DC2E97"/>
    <w:rsid w:val="00DC34B4"/>
    <w:rsid w:val="00DC3630"/>
    <w:rsid w:val="00DC3BF8"/>
    <w:rsid w:val="00DC3FDE"/>
    <w:rsid w:val="00DC5804"/>
    <w:rsid w:val="00DC5D81"/>
    <w:rsid w:val="00DC69DA"/>
    <w:rsid w:val="00DC7E88"/>
    <w:rsid w:val="00DD115B"/>
    <w:rsid w:val="00DD1A32"/>
    <w:rsid w:val="00DD1C91"/>
    <w:rsid w:val="00DD2128"/>
    <w:rsid w:val="00DD5AA6"/>
    <w:rsid w:val="00DD5AE2"/>
    <w:rsid w:val="00DD5DAD"/>
    <w:rsid w:val="00DD6170"/>
    <w:rsid w:val="00DD61AF"/>
    <w:rsid w:val="00DD6296"/>
    <w:rsid w:val="00DE025D"/>
    <w:rsid w:val="00DE109D"/>
    <w:rsid w:val="00DE18B6"/>
    <w:rsid w:val="00DE213D"/>
    <w:rsid w:val="00DE3048"/>
    <w:rsid w:val="00DE3678"/>
    <w:rsid w:val="00DE50C7"/>
    <w:rsid w:val="00DE6DEF"/>
    <w:rsid w:val="00DE72CA"/>
    <w:rsid w:val="00DF04DB"/>
    <w:rsid w:val="00DF0777"/>
    <w:rsid w:val="00DF16F7"/>
    <w:rsid w:val="00DF1F5D"/>
    <w:rsid w:val="00DF20AA"/>
    <w:rsid w:val="00DF267B"/>
    <w:rsid w:val="00DF3962"/>
    <w:rsid w:val="00DF40CF"/>
    <w:rsid w:val="00DF43F6"/>
    <w:rsid w:val="00DF4503"/>
    <w:rsid w:val="00DF4FB0"/>
    <w:rsid w:val="00DF5908"/>
    <w:rsid w:val="00E00E5E"/>
    <w:rsid w:val="00E0197B"/>
    <w:rsid w:val="00E01F3A"/>
    <w:rsid w:val="00E02A2A"/>
    <w:rsid w:val="00E02A4A"/>
    <w:rsid w:val="00E03A0A"/>
    <w:rsid w:val="00E03D61"/>
    <w:rsid w:val="00E04922"/>
    <w:rsid w:val="00E05568"/>
    <w:rsid w:val="00E06378"/>
    <w:rsid w:val="00E06F19"/>
    <w:rsid w:val="00E070C0"/>
    <w:rsid w:val="00E07209"/>
    <w:rsid w:val="00E07C50"/>
    <w:rsid w:val="00E12B20"/>
    <w:rsid w:val="00E12EA0"/>
    <w:rsid w:val="00E1374A"/>
    <w:rsid w:val="00E14F0A"/>
    <w:rsid w:val="00E16D27"/>
    <w:rsid w:val="00E17C6F"/>
    <w:rsid w:val="00E20626"/>
    <w:rsid w:val="00E20774"/>
    <w:rsid w:val="00E20BCC"/>
    <w:rsid w:val="00E20D3D"/>
    <w:rsid w:val="00E20F2D"/>
    <w:rsid w:val="00E21EAE"/>
    <w:rsid w:val="00E230E6"/>
    <w:rsid w:val="00E2313B"/>
    <w:rsid w:val="00E252AA"/>
    <w:rsid w:val="00E31F55"/>
    <w:rsid w:val="00E33641"/>
    <w:rsid w:val="00E34C90"/>
    <w:rsid w:val="00E356DF"/>
    <w:rsid w:val="00E40FE4"/>
    <w:rsid w:val="00E412A3"/>
    <w:rsid w:val="00E41B6A"/>
    <w:rsid w:val="00E4306C"/>
    <w:rsid w:val="00E433A4"/>
    <w:rsid w:val="00E43F22"/>
    <w:rsid w:val="00E44E7C"/>
    <w:rsid w:val="00E453B7"/>
    <w:rsid w:val="00E45CD7"/>
    <w:rsid w:val="00E467DB"/>
    <w:rsid w:val="00E47CBD"/>
    <w:rsid w:val="00E5053C"/>
    <w:rsid w:val="00E50762"/>
    <w:rsid w:val="00E50F0F"/>
    <w:rsid w:val="00E52BF1"/>
    <w:rsid w:val="00E53A8F"/>
    <w:rsid w:val="00E54041"/>
    <w:rsid w:val="00E55345"/>
    <w:rsid w:val="00E565DF"/>
    <w:rsid w:val="00E57510"/>
    <w:rsid w:val="00E576CD"/>
    <w:rsid w:val="00E60B05"/>
    <w:rsid w:val="00E61417"/>
    <w:rsid w:val="00E61E2A"/>
    <w:rsid w:val="00E621DA"/>
    <w:rsid w:val="00E62FDE"/>
    <w:rsid w:val="00E638FF"/>
    <w:rsid w:val="00E64007"/>
    <w:rsid w:val="00E648A3"/>
    <w:rsid w:val="00E65176"/>
    <w:rsid w:val="00E651F7"/>
    <w:rsid w:val="00E654A0"/>
    <w:rsid w:val="00E6552A"/>
    <w:rsid w:val="00E6591F"/>
    <w:rsid w:val="00E6656B"/>
    <w:rsid w:val="00E6675C"/>
    <w:rsid w:val="00E67372"/>
    <w:rsid w:val="00E70160"/>
    <w:rsid w:val="00E70C3F"/>
    <w:rsid w:val="00E70DE1"/>
    <w:rsid w:val="00E71725"/>
    <w:rsid w:val="00E7393B"/>
    <w:rsid w:val="00E74CC2"/>
    <w:rsid w:val="00E75DC0"/>
    <w:rsid w:val="00E80383"/>
    <w:rsid w:val="00E80E7C"/>
    <w:rsid w:val="00E815D2"/>
    <w:rsid w:val="00E8174A"/>
    <w:rsid w:val="00E81E97"/>
    <w:rsid w:val="00E82368"/>
    <w:rsid w:val="00E83DF9"/>
    <w:rsid w:val="00E8522C"/>
    <w:rsid w:val="00E852DF"/>
    <w:rsid w:val="00E87D65"/>
    <w:rsid w:val="00E904BA"/>
    <w:rsid w:val="00E90CA9"/>
    <w:rsid w:val="00E917E0"/>
    <w:rsid w:val="00E918B1"/>
    <w:rsid w:val="00E92C62"/>
    <w:rsid w:val="00E92EBF"/>
    <w:rsid w:val="00E97A50"/>
    <w:rsid w:val="00EA04A5"/>
    <w:rsid w:val="00EA241B"/>
    <w:rsid w:val="00EA3D2C"/>
    <w:rsid w:val="00EA40DF"/>
    <w:rsid w:val="00EA41E7"/>
    <w:rsid w:val="00EA4EE8"/>
    <w:rsid w:val="00EA5895"/>
    <w:rsid w:val="00EA659D"/>
    <w:rsid w:val="00EA6BAD"/>
    <w:rsid w:val="00EA72E5"/>
    <w:rsid w:val="00EA79C5"/>
    <w:rsid w:val="00EB03F4"/>
    <w:rsid w:val="00EB16D0"/>
    <w:rsid w:val="00EB1B87"/>
    <w:rsid w:val="00EB1BC9"/>
    <w:rsid w:val="00EB2103"/>
    <w:rsid w:val="00EB324C"/>
    <w:rsid w:val="00EB4B09"/>
    <w:rsid w:val="00EB5AC2"/>
    <w:rsid w:val="00EB5B06"/>
    <w:rsid w:val="00EB5BE0"/>
    <w:rsid w:val="00EB6293"/>
    <w:rsid w:val="00EB6B97"/>
    <w:rsid w:val="00EC112B"/>
    <w:rsid w:val="00EC13FA"/>
    <w:rsid w:val="00EC1DB9"/>
    <w:rsid w:val="00EC2FA4"/>
    <w:rsid w:val="00EC3AD9"/>
    <w:rsid w:val="00EC3C32"/>
    <w:rsid w:val="00EC6074"/>
    <w:rsid w:val="00ED03B3"/>
    <w:rsid w:val="00ED1581"/>
    <w:rsid w:val="00ED206A"/>
    <w:rsid w:val="00ED2620"/>
    <w:rsid w:val="00ED2ADC"/>
    <w:rsid w:val="00ED3426"/>
    <w:rsid w:val="00ED4418"/>
    <w:rsid w:val="00ED5B5F"/>
    <w:rsid w:val="00ED72EA"/>
    <w:rsid w:val="00ED77D1"/>
    <w:rsid w:val="00ED792D"/>
    <w:rsid w:val="00ED7D98"/>
    <w:rsid w:val="00EE0D55"/>
    <w:rsid w:val="00EE48A2"/>
    <w:rsid w:val="00EE4E86"/>
    <w:rsid w:val="00EE4EC2"/>
    <w:rsid w:val="00EE6173"/>
    <w:rsid w:val="00EE660F"/>
    <w:rsid w:val="00EE7F32"/>
    <w:rsid w:val="00EF243F"/>
    <w:rsid w:val="00EF3918"/>
    <w:rsid w:val="00EF5128"/>
    <w:rsid w:val="00EF5519"/>
    <w:rsid w:val="00EF5838"/>
    <w:rsid w:val="00EF620B"/>
    <w:rsid w:val="00EF6914"/>
    <w:rsid w:val="00EF6A6D"/>
    <w:rsid w:val="00F001A4"/>
    <w:rsid w:val="00F019EF"/>
    <w:rsid w:val="00F01B1C"/>
    <w:rsid w:val="00F025B1"/>
    <w:rsid w:val="00F03234"/>
    <w:rsid w:val="00F0383E"/>
    <w:rsid w:val="00F0443D"/>
    <w:rsid w:val="00F04D71"/>
    <w:rsid w:val="00F0541A"/>
    <w:rsid w:val="00F05EE8"/>
    <w:rsid w:val="00F05F8C"/>
    <w:rsid w:val="00F06396"/>
    <w:rsid w:val="00F0649F"/>
    <w:rsid w:val="00F065D4"/>
    <w:rsid w:val="00F07E6E"/>
    <w:rsid w:val="00F10396"/>
    <w:rsid w:val="00F10CF9"/>
    <w:rsid w:val="00F12B57"/>
    <w:rsid w:val="00F1363C"/>
    <w:rsid w:val="00F15564"/>
    <w:rsid w:val="00F16735"/>
    <w:rsid w:val="00F16B38"/>
    <w:rsid w:val="00F16C27"/>
    <w:rsid w:val="00F2025C"/>
    <w:rsid w:val="00F20E06"/>
    <w:rsid w:val="00F21C31"/>
    <w:rsid w:val="00F23063"/>
    <w:rsid w:val="00F2575C"/>
    <w:rsid w:val="00F25B1E"/>
    <w:rsid w:val="00F25F04"/>
    <w:rsid w:val="00F25FD2"/>
    <w:rsid w:val="00F26023"/>
    <w:rsid w:val="00F26301"/>
    <w:rsid w:val="00F263F4"/>
    <w:rsid w:val="00F26B15"/>
    <w:rsid w:val="00F27055"/>
    <w:rsid w:val="00F27500"/>
    <w:rsid w:val="00F31DAC"/>
    <w:rsid w:val="00F32661"/>
    <w:rsid w:val="00F33108"/>
    <w:rsid w:val="00F33A61"/>
    <w:rsid w:val="00F33DA1"/>
    <w:rsid w:val="00F3412C"/>
    <w:rsid w:val="00F34E3F"/>
    <w:rsid w:val="00F36A44"/>
    <w:rsid w:val="00F37079"/>
    <w:rsid w:val="00F374D3"/>
    <w:rsid w:val="00F375E7"/>
    <w:rsid w:val="00F40EA0"/>
    <w:rsid w:val="00F41065"/>
    <w:rsid w:val="00F4309F"/>
    <w:rsid w:val="00F437E3"/>
    <w:rsid w:val="00F443CD"/>
    <w:rsid w:val="00F458C0"/>
    <w:rsid w:val="00F46037"/>
    <w:rsid w:val="00F466B7"/>
    <w:rsid w:val="00F47303"/>
    <w:rsid w:val="00F506C0"/>
    <w:rsid w:val="00F50BF1"/>
    <w:rsid w:val="00F50C01"/>
    <w:rsid w:val="00F51295"/>
    <w:rsid w:val="00F5353D"/>
    <w:rsid w:val="00F54DBF"/>
    <w:rsid w:val="00F54E46"/>
    <w:rsid w:val="00F5665D"/>
    <w:rsid w:val="00F61446"/>
    <w:rsid w:val="00F6293C"/>
    <w:rsid w:val="00F62B50"/>
    <w:rsid w:val="00F633DF"/>
    <w:rsid w:val="00F65795"/>
    <w:rsid w:val="00F659F7"/>
    <w:rsid w:val="00F66ADC"/>
    <w:rsid w:val="00F66C18"/>
    <w:rsid w:val="00F70BC1"/>
    <w:rsid w:val="00F71803"/>
    <w:rsid w:val="00F71A54"/>
    <w:rsid w:val="00F7219E"/>
    <w:rsid w:val="00F72440"/>
    <w:rsid w:val="00F72A0A"/>
    <w:rsid w:val="00F73449"/>
    <w:rsid w:val="00F734A1"/>
    <w:rsid w:val="00F7485A"/>
    <w:rsid w:val="00F748FB"/>
    <w:rsid w:val="00F756E3"/>
    <w:rsid w:val="00F773B5"/>
    <w:rsid w:val="00F77856"/>
    <w:rsid w:val="00F80BD3"/>
    <w:rsid w:val="00F81427"/>
    <w:rsid w:val="00F81D2D"/>
    <w:rsid w:val="00F83BA1"/>
    <w:rsid w:val="00F8476B"/>
    <w:rsid w:val="00F84A62"/>
    <w:rsid w:val="00F8545E"/>
    <w:rsid w:val="00F85B29"/>
    <w:rsid w:val="00F868EC"/>
    <w:rsid w:val="00F878EC"/>
    <w:rsid w:val="00F9030C"/>
    <w:rsid w:val="00F90FA9"/>
    <w:rsid w:val="00F91A07"/>
    <w:rsid w:val="00F91EC2"/>
    <w:rsid w:val="00F92205"/>
    <w:rsid w:val="00F9430A"/>
    <w:rsid w:val="00F950FB"/>
    <w:rsid w:val="00F961FD"/>
    <w:rsid w:val="00F9648E"/>
    <w:rsid w:val="00F9788F"/>
    <w:rsid w:val="00FA04CE"/>
    <w:rsid w:val="00FA1078"/>
    <w:rsid w:val="00FA2AF2"/>
    <w:rsid w:val="00FA2B09"/>
    <w:rsid w:val="00FA3975"/>
    <w:rsid w:val="00FA60B7"/>
    <w:rsid w:val="00FA7F81"/>
    <w:rsid w:val="00FB01CC"/>
    <w:rsid w:val="00FB0D7F"/>
    <w:rsid w:val="00FB16EE"/>
    <w:rsid w:val="00FB21F4"/>
    <w:rsid w:val="00FB2D86"/>
    <w:rsid w:val="00FB4894"/>
    <w:rsid w:val="00FB7B6B"/>
    <w:rsid w:val="00FC03E3"/>
    <w:rsid w:val="00FC0C55"/>
    <w:rsid w:val="00FC166F"/>
    <w:rsid w:val="00FC17BF"/>
    <w:rsid w:val="00FC1AD4"/>
    <w:rsid w:val="00FC202E"/>
    <w:rsid w:val="00FC2B2A"/>
    <w:rsid w:val="00FC2F0A"/>
    <w:rsid w:val="00FC3EBD"/>
    <w:rsid w:val="00FC4190"/>
    <w:rsid w:val="00FC4AFC"/>
    <w:rsid w:val="00FC4D85"/>
    <w:rsid w:val="00FC4E56"/>
    <w:rsid w:val="00FC4F3A"/>
    <w:rsid w:val="00FC5761"/>
    <w:rsid w:val="00FC5E4A"/>
    <w:rsid w:val="00FC7423"/>
    <w:rsid w:val="00FC7D2A"/>
    <w:rsid w:val="00FD1056"/>
    <w:rsid w:val="00FD1226"/>
    <w:rsid w:val="00FD13F1"/>
    <w:rsid w:val="00FD3119"/>
    <w:rsid w:val="00FD3158"/>
    <w:rsid w:val="00FD3539"/>
    <w:rsid w:val="00FD47F8"/>
    <w:rsid w:val="00FD4992"/>
    <w:rsid w:val="00FD4B1D"/>
    <w:rsid w:val="00FD525A"/>
    <w:rsid w:val="00FD52FA"/>
    <w:rsid w:val="00FD6056"/>
    <w:rsid w:val="00FD7DCB"/>
    <w:rsid w:val="00FE0C12"/>
    <w:rsid w:val="00FE1FCF"/>
    <w:rsid w:val="00FE30DB"/>
    <w:rsid w:val="00FE318E"/>
    <w:rsid w:val="00FE3A24"/>
    <w:rsid w:val="00FE3B51"/>
    <w:rsid w:val="00FE4A42"/>
    <w:rsid w:val="00FE4FD4"/>
    <w:rsid w:val="00FE6882"/>
    <w:rsid w:val="00FE6E28"/>
    <w:rsid w:val="00FE6EDD"/>
    <w:rsid w:val="00FF0C4B"/>
    <w:rsid w:val="00FF1EDA"/>
    <w:rsid w:val="00FF24C0"/>
    <w:rsid w:val="00FF26C4"/>
    <w:rsid w:val="00FF2C0E"/>
    <w:rsid w:val="00FF3296"/>
    <w:rsid w:val="00FF53B0"/>
    <w:rsid w:val="00FF57A0"/>
    <w:rsid w:val="00FF632C"/>
    <w:rsid w:val="00FF64E1"/>
    <w:rsid w:val="00FF6670"/>
    <w:rsid w:val="00FF6C44"/>
    <w:rsid w:val="00FF73C4"/>
    <w:rsid w:val="00FF7E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218"/>
    <w:pPr>
      <w:widowControl w:val="0"/>
      <w:snapToGrid w:val="0"/>
      <w:spacing w:before="240" w:line="278" w:lineRule="auto"/>
      <w:jc w:val="center"/>
    </w:pPr>
    <w:rPr>
      <w:sz w:val="20"/>
      <w:szCs w:val="20"/>
    </w:rPr>
  </w:style>
  <w:style w:type="paragraph" w:styleId="Heading3">
    <w:name w:val="heading 3"/>
    <w:basedOn w:val="Normal"/>
    <w:next w:val="Normal"/>
    <w:link w:val="Heading3Char"/>
    <w:uiPriority w:val="99"/>
    <w:qFormat/>
    <w:rsid w:val="00140CA9"/>
    <w:pPr>
      <w:keepNext/>
      <w:widowControl/>
      <w:snapToGrid/>
      <w:spacing w:after="60" w:line="240" w:lineRule="auto"/>
      <w:jc w:val="left"/>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140CA9"/>
    <w:rPr>
      <w:rFonts w:ascii="Cambria" w:hAnsi="Cambria" w:cs="Times New Roman"/>
      <w:b/>
      <w:bCs/>
      <w:sz w:val="26"/>
      <w:szCs w:val="26"/>
    </w:rPr>
  </w:style>
  <w:style w:type="paragraph" w:styleId="Footer">
    <w:name w:val="footer"/>
    <w:basedOn w:val="Normal"/>
    <w:link w:val="FooterChar"/>
    <w:uiPriority w:val="99"/>
    <w:rsid w:val="008E6D4B"/>
    <w:pPr>
      <w:widowControl/>
      <w:tabs>
        <w:tab w:val="center" w:pos="4677"/>
        <w:tab w:val="right" w:pos="9355"/>
      </w:tabs>
      <w:snapToGrid/>
      <w:spacing w:before="0" w:line="240" w:lineRule="auto"/>
      <w:jc w:val="left"/>
    </w:pPr>
    <w:rPr>
      <w:sz w:val="24"/>
      <w:szCs w:val="24"/>
    </w:rPr>
  </w:style>
  <w:style w:type="character" w:customStyle="1" w:styleId="FooterChar">
    <w:name w:val="Footer Char"/>
    <w:basedOn w:val="DefaultParagraphFont"/>
    <w:link w:val="Footer"/>
    <w:uiPriority w:val="99"/>
    <w:semiHidden/>
    <w:locked/>
    <w:rsid w:val="008C50A0"/>
    <w:rPr>
      <w:rFonts w:cs="Times New Roman"/>
      <w:sz w:val="24"/>
      <w:szCs w:val="24"/>
    </w:rPr>
  </w:style>
  <w:style w:type="character" w:styleId="PageNumber">
    <w:name w:val="page number"/>
    <w:basedOn w:val="DefaultParagraphFont"/>
    <w:uiPriority w:val="99"/>
    <w:rsid w:val="008E6D4B"/>
    <w:rPr>
      <w:rFonts w:cs="Times New Roman"/>
    </w:rPr>
  </w:style>
  <w:style w:type="paragraph" w:styleId="Header">
    <w:name w:val="header"/>
    <w:aliases w:val="Знак Знак Знак"/>
    <w:basedOn w:val="Normal"/>
    <w:link w:val="HeaderChar"/>
    <w:uiPriority w:val="99"/>
    <w:rsid w:val="008E6D4B"/>
    <w:pPr>
      <w:widowControl/>
      <w:tabs>
        <w:tab w:val="center" w:pos="4677"/>
        <w:tab w:val="right" w:pos="9355"/>
      </w:tabs>
      <w:snapToGrid/>
      <w:spacing w:before="0" w:line="240" w:lineRule="auto"/>
      <w:jc w:val="left"/>
    </w:pPr>
    <w:rPr>
      <w:sz w:val="24"/>
      <w:szCs w:val="24"/>
    </w:rPr>
  </w:style>
  <w:style w:type="character" w:customStyle="1" w:styleId="HeaderChar">
    <w:name w:val="Header Char"/>
    <w:aliases w:val="Знак Знак Знак Char"/>
    <w:basedOn w:val="DefaultParagraphFont"/>
    <w:link w:val="Header"/>
    <w:uiPriority w:val="99"/>
    <w:locked/>
    <w:rsid w:val="008C50A0"/>
    <w:rPr>
      <w:rFonts w:cs="Times New Roman"/>
      <w:sz w:val="24"/>
      <w:szCs w:val="24"/>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DocumentMap">
    <w:name w:val="Document Map"/>
    <w:basedOn w:val="Normal"/>
    <w:link w:val="DocumentMapChar"/>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DocumentMapChar">
    <w:name w:val="Document Map Char"/>
    <w:basedOn w:val="DefaultParagraphFont"/>
    <w:link w:val="DocumentMap"/>
    <w:uiPriority w:val="99"/>
    <w:semiHidden/>
    <w:locked/>
    <w:rsid w:val="008C50A0"/>
    <w:rPr>
      <w:rFonts w:cs="Times New Roman"/>
      <w:sz w:val="2"/>
    </w:rPr>
  </w:style>
  <w:style w:type="paragraph" w:customStyle="1" w:styleId="Default">
    <w:name w:val="Default"/>
    <w:uiPriority w:val="99"/>
    <w:rsid w:val="00005404"/>
    <w:pPr>
      <w:autoSpaceDE w:val="0"/>
      <w:autoSpaceDN w:val="0"/>
      <w:adjustRightInd w:val="0"/>
    </w:pPr>
    <w:rPr>
      <w:color w:val="000000"/>
      <w:sz w:val="24"/>
      <w:szCs w:val="24"/>
      <w:lang w:eastAsia="en-US"/>
    </w:rPr>
  </w:style>
  <w:style w:type="character" w:customStyle="1" w:styleId="FontStyle37">
    <w:name w:val="Font Style37"/>
    <w:basedOn w:val="DefaultParagraphFont"/>
    <w:uiPriority w:val="99"/>
    <w:rsid w:val="009A3219"/>
    <w:rPr>
      <w:rFonts w:ascii="Century Schoolbook" w:hAnsi="Century Schoolbook" w:cs="Century Schoolbook"/>
      <w:sz w:val="18"/>
      <w:szCs w:val="18"/>
    </w:rPr>
  </w:style>
  <w:style w:type="character" w:customStyle="1" w:styleId="FontStyle39">
    <w:name w:val="Font Style39"/>
    <w:basedOn w:val="DefaultParagraphFont"/>
    <w:uiPriority w:val="99"/>
    <w:rsid w:val="009A3219"/>
    <w:rPr>
      <w:rFonts w:ascii="Times New Roman" w:hAnsi="Times New Roman" w:cs="Times New Roman"/>
      <w:spacing w:val="-10"/>
      <w:sz w:val="16"/>
      <w:szCs w:val="16"/>
    </w:rPr>
  </w:style>
  <w:style w:type="paragraph" w:styleId="BodyTextIndent">
    <w:name w:val="Body Text Indent"/>
    <w:basedOn w:val="Normal"/>
    <w:link w:val="BodyTextIndentChar"/>
    <w:uiPriority w:val="99"/>
    <w:rsid w:val="00C16B5D"/>
    <w:pPr>
      <w:widowControl/>
      <w:snapToGrid/>
      <w:spacing w:before="0" w:line="240" w:lineRule="auto"/>
      <w:ind w:firstLine="1134"/>
      <w:jc w:val="left"/>
    </w:pPr>
    <w:rPr>
      <w:sz w:val="28"/>
    </w:rPr>
  </w:style>
  <w:style w:type="character" w:customStyle="1" w:styleId="BodyTextIndentChar">
    <w:name w:val="Body Text Indent Char"/>
    <w:basedOn w:val="DefaultParagraphFont"/>
    <w:link w:val="BodyTextIndent"/>
    <w:uiPriority w:val="99"/>
    <w:locked/>
    <w:rsid w:val="00C16B5D"/>
    <w:rPr>
      <w:rFonts w:cs="Times New Roman"/>
      <w:sz w:val="28"/>
    </w:rPr>
  </w:style>
  <w:style w:type="paragraph" w:customStyle="1" w:styleId="2">
    <w:name w:val="Знак Знак2"/>
    <w:basedOn w:val="Normal"/>
    <w:next w:val="Normal"/>
    <w:uiPriority w:val="99"/>
    <w:rsid w:val="00A1166C"/>
    <w:pPr>
      <w:widowControl/>
      <w:snapToGrid/>
      <w:spacing w:before="0" w:after="160" w:line="240" w:lineRule="exact"/>
      <w:jc w:val="left"/>
    </w:pPr>
    <w:rPr>
      <w:rFonts w:ascii="Tahoma" w:hAnsi="Tahoma"/>
      <w:sz w:val="24"/>
      <w:lang w:val="en-US" w:eastAsia="en-US"/>
    </w:rPr>
  </w:style>
  <w:style w:type="paragraph" w:customStyle="1" w:styleId="Style4">
    <w:name w:val="Style4"/>
    <w:basedOn w:val="Normal"/>
    <w:uiPriority w:val="99"/>
    <w:rsid w:val="00B110DD"/>
    <w:pPr>
      <w:autoSpaceDE w:val="0"/>
      <w:autoSpaceDN w:val="0"/>
      <w:adjustRightInd w:val="0"/>
      <w:snapToGrid/>
      <w:spacing w:before="0" w:line="240" w:lineRule="auto"/>
      <w:jc w:val="left"/>
    </w:pPr>
    <w:rPr>
      <w:sz w:val="24"/>
      <w:szCs w:val="24"/>
    </w:rPr>
  </w:style>
  <w:style w:type="paragraph" w:styleId="BodyText">
    <w:name w:val="Body Text"/>
    <w:basedOn w:val="Normal"/>
    <w:link w:val="BodyTextChar"/>
    <w:uiPriority w:val="99"/>
    <w:rsid w:val="001120FA"/>
    <w:pPr>
      <w:widowControl/>
      <w:snapToGrid/>
      <w:spacing w:before="0" w:after="120" w:line="240" w:lineRule="auto"/>
      <w:jc w:val="left"/>
    </w:pPr>
    <w:rPr>
      <w:sz w:val="24"/>
      <w:szCs w:val="24"/>
    </w:rPr>
  </w:style>
  <w:style w:type="character" w:customStyle="1" w:styleId="BodyTextChar">
    <w:name w:val="Body Text Char"/>
    <w:basedOn w:val="DefaultParagraphFont"/>
    <w:link w:val="BodyText"/>
    <w:uiPriority w:val="99"/>
    <w:locked/>
    <w:rsid w:val="001120FA"/>
    <w:rPr>
      <w:rFonts w:cs="Times New Roman"/>
      <w:sz w:val="24"/>
      <w:szCs w:val="24"/>
    </w:rPr>
  </w:style>
  <w:style w:type="character" w:customStyle="1" w:styleId="FontStyle42">
    <w:name w:val="Font Style42"/>
    <w:basedOn w:val="DefaultParagraphFont"/>
    <w:uiPriority w:val="99"/>
    <w:rsid w:val="00A52E31"/>
    <w:rPr>
      <w:rFonts w:ascii="Times New Roman" w:hAnsi="Times New Roman" w:cs="Times New Roman"/>
      <w:sz w:val="22"/>
      <w:szCs w:val="22"/>
    </w:rPr>
  </w:style>
  <w:style w:type="paragraph" w:customStyle="1" w:styleId="a0">
    <w:name w:val="Знак"/>
    <w:basedOn w:val="Normal"/>
    <w:next w:val="Normal"/>
    <w:uiPriority w:val="99"/>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1">
    <w:name w:val="Основной текст + Полужирный"/>
    <w:uiPriority w:val="99"/>
    <w:rsid w:val="00564B0C"/>
    <w:rPr>
      <w:b/>
      <w:sz w:val="30"/>
    </w:rPr>
  </w:style>
  <w:style w:type="character" w:customStyle="1" w:styleId="6">
    <w:name w:val="Основной текст (6)_"/>
    <w:uiPriority w:val="99"/>
    <w:locked/>
    <w:rsid w:val="00DB0154"/>
    <w:rPr>
      <w:rFonts w:ascii="Times New Roman" w:hAnsi="Times New Roman"/>
      <w:spacing w:val="-10"/>
      <w:sz w:val="12"/>
    </w:rPr>
  </w:style>
  <w:style w:type="character" w:customStyle="1" w:styleId="FontStyle13">
    <w:name w:val="Font Style13"/>
    <w:basedOn w:val="DefaultParagraphFont"/>
    <w:uiPriority w:val="99"/>
    <w:rsid w:val="00B4187E"/>
    <w:rPr>
      <w:rFonts w:ascii="Times New Roman" w:hAnsi="Times New Roman" w:cs="Times New Roman"/>
      <w:sz w:val="26"/>
      <w:szCs w:val="26"/>
    </w:rPr>
  </w:style>
  <w:style w:type="paragraph" w:customStyle="1" w:styleId="a2">
    <w:name w:val="Базовый"/>
    <w:uiPriority w:val="99"/>
    <w:rsid w:val="0021073B"/>
    <w:pPr>
      <w:widowControl w:val="0"/>
      <w:suppressAutoHyphens/>
      <w:spacing w:after="200" w:line="276" w:lineRule="auto"/>
    </w:pPr>
    <w:rPr>
      <w:rFonts w:eastAsia="SimSun" w:cs="Mangal"/>
      <w:sz w:val="24"/>
      <w:szCs w:val="24"/>
      <w:lang w:eastAsia="zh-CN" w:bidi="hi-IN"/>
    </w:rPr>
  </w:style>
  <w:style w:type="character" w:styleId="Hyperlink">
    <w:name w:val="Hyperlink"/>
    <w:basedOn w:val="DefaultParagraphFont"/>
    <w:uiPriority w:val="99"/>
    <w:rsid w:val="00356699"/>
    <w:rPr>
      <w:rFonts w:cs="Times New Roman"/>
      <w:color w:val="0000FF"/>
      <w:u w:val="single"/>
    </w:rPr>
  </w:style>
  <w:style w:type="paragraph" w:customStyle="1" w:styleId="a3">
    <w:name w:val="Знак Знак Знак Знак Знак"/>
    <w:basedOn w:val="Normal"/>
    <w:next w:val="Normal"/>
    <w:uiPriority w:val="99"/>
    <w:rsid w:val="00B7321B"/>
    <w:pPr>
      <w:widowControl/>
      <w:snapToGrid/>
      <w:spacing w:before="0" w:after="160" w:line="240" w:lineRule="exact"/>
      <w:jc w:val="left"/>
    </w:pPr>
    <w:rPr>
      <w:rFonts w:ascii="Tahoma" w:hAnsi="Tahoma"/>
      <w:sz w:val="24"/>
      <w:lang w:val="en-US" w:eastAsia="en-US"/>
    </w:rPr>
  </w:style>
  <w:style w:type="paragraph" w:styleId="BodyText2">
    <w:name w:val="Body Text 2"/>
    <w:basedOn w:val="Normal"/>
    <w:link w:val="BodyText2Char"/>
    <w:uiPriority w:val="99"/>
    <w:rsid w:val="00B37759"/>
    <w:pPr>
      <w:widowControl/>
      <w:snapToGrid/>
      <w:spacing w:before="0" w:after="120" w:line="480" w:lineRule="auto"/>
      <w:jc w:val="left"/>
    </w:pPr>
    <w:rPr>
      <w:sz w:val="24"/>
      <w:szCs w:val="24"/>
    </w:rPr>
  </w:style>
  <w:style w:type="character" w:customStyle="1" w:styleId="BodyText2Char">
    <w:name w:val="Body Text 2 Char"/>
    <w:basedOn w:val="DefaultParagraphFont"/>
    <w:link w:val="BodyText2"/>
    <w:uiPriority w:val="99"/>
    <w:locked/>
    <w:rsid w:val="00B37759"/>
    <w:rPr>
      <w:rFonts w:cs="Times New Roman"/>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szCs w:val="20"/>
    </w:rPr>
  </w:style>
  <w:style w:type="character" w:customStyle="1" w:styleId="ConsPlusNonformat0">
    <w:name w:val="ConsPlusNonformat Знак"/>
    <w:link w:val="ConsPlusNonformat"/>
    <w:uiPriority w:val="99"/>
    <w:locked/>
    <w:rsid w:val="004B1946"/>
    <w:rPr>
      <w:rFonts w:ascii="Courier New" w:hAnsi="Courier New"/>
      <w:sz w:val="22"/>
    </w:rPr>
  </w:style>
  <w:style w:type="paragraph" w:customStyle="1" w:styleId="HTML1">
    <w:name w:val="Стандартный HTML1"/>
    <w:basedOn w:val="Normal"/>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olor w:val="000000"/>
    </w:rPr>
  </w:style>
  <w:style w:type="character" w:customStyle="1" w:styleId="number">
    <w:name w:val="number"/>
    <w:basedOn w:val="DefaultParagraphFont"/>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sz w:val="26"/>
    </w:rPr>
  </w:style>
  <w:style w:type="paragraph" w:styleId="BalloonText">
    <w:name w:val="Balloon Text"/>
    <w:basedOn w:val="Normal"/>
    <w:link w:val="BalloonTextChar"/>
    <w:uiPriority w:val="99"/>
    <w:rsid w:val="00106837"/>
    <w:pPr>
      <w:widowControl/>
      <w:snapToGrid/>
      <w:spacing w:before="0" w:line="240" w:lineRule="auto"/>
      <w:jc w:val="left"/>
    </w:pPr>
    <w:rPr>
      <w:rFonts w:ascii="Tahoma" w:hAnsi="Tahoma"/>
      <w:sz w:val="16"/>
      <w:szCs w:val="16"/>
    </w:rPr>
  </w:style>
  <w:style w:type="character" w:customStyle="1" w:styleId="BalloonTextChar">
    <w:name w:val="Balloon Text Char"/>
    <w:basedOn w:val="DefaultParagraphFont"/>
    <w:link w:val="BalloonText"/>
    <w:uiPriority w:val="99"/>
    <w:locked/>
    <w:rsid w:val="00106837"/>
    <w:rPr>
      <w:rFonts w:ascii="Tahoma" w:hAnsi="Tahoma" w:cs="Times New Roman"/>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4">
    <w:name w:val="Знак Знак Знак Знак Знак Знак Знак Знак Знак Знак Знак Знак Знак Знак"/>
    <w:basedOn w:val="Normal"/>
    <w:next w:val="Normal"/>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Normal"/>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Normal"/>
    <w:uiPriority w:val="99"/>
    <w:rsid w:val="002C7BD7"/>
    <w:pPr>
      <w:widowControl/>
      <w:snapToGrid/>
      <w:spacing w:before="0" w:line="240" w:lineRule="auto"/>
      <w:ind w:left="720"/>
      <w:jc w:val="left"/>
    </w:pPr>
    <w:rPr>
      <w:sz w:val="24"/>
      <w:szCs w:val="24"/>
    </w:rPr>
  </w:style>
  <w:style w:type="paragraph" w:customStyle="1" w:styleId="a5">
    <w:name w:val="Знак Знак Знак Знак"/>
    <w:basedOn w:val="Normal"/>
    <w:uiPriority w:val="99"/>
    <w:rsid w:val="0001522F"/>
    <w:pPr>
      <w:widowControl/>
      <w:snapToGrid/>
      <w:spacing w:before="0" w:after="160" w:line="240" w:lineRule="exact"/>
      <w:jc w:val="left"/>
    </w:pPr>
    <w:rPr>
      <w:rFonts w:ascii="Arial" w:hAnsi="Arial" w:cs="Arial"/>
      <w:lang w:val="en-US" w:eastAsia="en-US"/>
    </w:rPr>
  </w:style>
  <w:style w:type="paragraph" w:customStyle="1" w:styleId="a6">
    <w:name w:val="Знак Знак"/>
    <w:basedOn w:val="Normal"/>
    <w:uiPriority w:val="99"/>
    <w:rsid w:val="00822E8B"/>
    <w:pPr>
      <w:widowControl/>
      <w:snapToGrid/>
      <w:spacing w:before="0" w:after="160" w:line="240" w:lineRule="exact"/>
      <w:jc w:val="left"/>
    </w:pPr>
    <w:rPr>
      <w:rFonts w:ascii="Arial" w:hAnsi="Arial" w:cs="Arial"/>
      <w:lang w:val="en-US" w:eastAsia="en-US"/>
    </w:rPr>
  </w:style>
  <w:style w:type="character" w:styleId="Strong">
    <w:name w:val="Strong"/>
    <w:basedOn w:val="DefaultParagraphFont"/>
    <w:uiPriority w:val="99"/>
    <w:qFormat/>
    <w:rsid w:val="002922D8"/>
    <w:rPr>
      <w:rFonts w:cs="Times New Roman"/>
      <w:b/>
      <w:bCs/>
    </w:rPr>
  </w:style>
  <w:style w:type="paragraph" w:customStyle="1" w:styleId="a7">
    <w:name w:val="Знак Знак Знак Знак Знак Знак"/>
    <w:basedOn w:val="Normal"/>
    <w:uiPriority w:val="99"/>
    <w:rsid w:val="00095E8E"/>
    <w:pPr>
      <w:widowControl/>
      <w:snapToGrid/>
      <w:spacing w:before="0" w:after="160" w:line="240" w:lineRule="exact"/>
      <w:jc w:val="left"/>
    </w:pPr>
    <w:rPr>
      <w:rFonts w:ascii="Arial" w:hAnsi="Arial" w:cs="Arial"/>
      <w:lang w:val="en-US" w:eastAsia="en-US"/>
    </w:rPr>
  </w:style>
  <w:style w:type="character" w:customStyle="1" w:styleId="20">
    <w:name w:val="Основной текст2"/>
    <w:uiPriority w:val="99"/>
    <w:rsid w:val="00CE0C83"/>
    <w:rPr>
      <w:rFonts w:ascii="Times New Roman" w:hAnsi="Times New Roman"/>
      <w:color w:val="000000"/>
      <w:spacing w:val="0"/>
      <w:w w:val="100"/>
      <w:position w:val="0"/>
      <w:sz w:val="22"/>
      <w:u w:val="none"/>
      <w:lang w:val="ru-RU" w:eastAsia="ru-RU"/>
    </w:rPr>
  </w:style>
  <w:style w:type="character" w:customStyle="1" w:styleId="FontStyle19">
    <w:name w:val="Font Style19"/>
    <w:basedOn w:val="DefaultParagraphFont"/>
    <w:uiPriority w:val="99"/>
    <w:rsid w:val="00C64C7D"/>
    <w:rPr>
      <w:rFonts w:ascii="Times New Roman" w:hAnsi="Times New Roman" w:cs="Times New Roman"/>
      <w:sz w:val="18"/>
      <w:szCs w:val="18"/>
    </w:rPr>
  </w:style>
  <w:style w:type="paragraph" w:customStyle="1" w:styleId="5">
    <w:name w:val="Знак Знак5"/>
    <w:basedOn w:val="Normal"/>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Normal"/>
    <w:uiPriority w:val="99"/>
    <w:rsid w:val="00824323"/>
    <w:pPr>
      <w:widowControl/>
      <w:snapToGrid/>
      <w:spacing w:before="0" w:after="160" w:line="240" w:lineRule="exact"/>
      <w:jc w:val="left"/>
    </w:pPr>
    <w:rPr>
      <w:rFonts w:ascii="Arial" w:hAnsi="Arial" w:cs="Arial"/>
      <w:lang w:val="en-US" w:eastAsia="en-US"/>
    </w:rPr>
  </w:style>
  <w:style w:type="paragraph" w:customStyle="1" w:styleId="3">
    <w:name w:val="Знак Знак3"/>
    <w:basedOn w:val="Normal"/>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Normal"/>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DefaultParagraphFont"/>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DefaultParagraphFont"/>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b/>
      <w:color w:val="000000"/>
      <w:spacing w:val="0"/>
      <w:w w:val="100"/>
      <w:position w:val="0"/>
      <w:sz w:val="28"/>
      <w:shd w:val="clear" w:color="auto" w:fill="FFFFFF"/>
      <w:lang w:val="ru-RU" w:eastAsia="ru-RU"/>
    </w:rPr>
  </w:style>
  <w:style w:type="paragraph" w:customStyle="1" w:styleId="13">
    <w:name w:val="Знак Знак Знак Знак1"/>
    <w:basedOn w:val="Normal"/>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Normal"/>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Normal"/>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Normal"/>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DefaultParagraphFont"/>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Normal"/>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rPr>
  </w:style>
  <w:style w:type="paragraph" w:customStyle="1" w:styleId="21">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Normal"/>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DefaultParagraphFont"/>
    <w:uiPriority w:val="99"/>
    <w:rsid w:val="00CA32BF"/>
    <w:rPr>
      <w:rFonts w:ascii="Times New Roman" w:hAnsi="Times New Roman" w:cs="Times New Roman"/>
      <w:sz w:val="24"/>
      <w:szCs w:val="24"/>
    </w:rPr>
  </w:style>
  <w:style w:type="paragraph" w:styleId="NoSpacing">
    <w:name w:val="No Spacing"/>
    <w:link w:val="NoSpacingChar"/>
    <w:uiPriority w:val="99"/>
    <w:qFormat/>
    <w:rsid w:val="000355B7"/>
    <w:rPr>
      <w:rFonts w:ascii="Calibri" w:hAnsi="Calibri"/>
      <w:lang w:eastAsia="en-US"/>
    </w:rPr>
  </w:style>
  <w:style w:type="character" w:styleId="Emphasis">
    <w:name w:val="Emphasis"/>
    <w:basedOn w:val="DefaultParagraphFont"/>
    <w:uiPriority w:val="99"/>
    <w:qFormat/>
    <w:locked/>
    <w:rsid w:val="000355B7"/>
    <w:rPr>
      <w:rFonts w:cs="Times New Roman"/>
      <w:i/>
      <w:iCs/>
    </w:rPr>
  </w:style>
  <w:style w:type="paragraph" w:styleId="ListParagraph">
    <w:name w:val="List Paragraph"/>
    <w:basedOn w:val="Normal"/>
    <w:uiPriority w:val="99"/>
    <w:qFormat/>
    <w:rsid w:val="000355B7"/>
    <w:pPr>
      <w:widowControl/>
      <w:snapToGrid/>
      <w:spacing w:before="0" w:after="200" w:line="276" w:lineRule="auto"/>
      <w:ind w:left="720"/>
      <w:contextualSpacing/>
      <w:jc w:val="left"/>
    </w:pPr>
    <w:rPr>
      <w:rFonts w:ascii="Calibri" w:hAnsi="Calibri"/>
      <w:sz w:val="22"/>
      <w:szCs w:val="22"/>
    </w:rPr>
  </w:style>
  <w:style w:type="paragraph" w:customStyle="1" w:styleId="msonormalcxspmiddle">
    <w:name w:val="msonormalcxspmiddle"/>
    <w:basedOn w:val="Normal"/>
    <w:uiPriority w:val="99"/>
    <w:rsid w:val="000355B7"/>
    <w:pPr>
      <w:widowControl/>
      <w:snapToGrid/>
      <w:spacing w:before="100" w:beforeAutospacing="1" w:after="100" w:afterAutospacing="1" w:line="240" w:lineRule="auto"/>
      <w:jc w:val="left"/>
    </w:pPr>
    <w:rPr>
      <w:sz w:val="24"/>
      <w:szCs w:val="24"/>
    </w:rPr>
  </w:style>
  <w:style w:type="character" w:customStyle="1" w:styleId="30">
    <w:name w:val="Основной текст (3)_"/>
    <w:link w:val="31"/>
    <w:uiPriority w:val="99"/>
    <w:locked/>
    <w:rsid w:val="000355B7"/>
    <w:rPr>
      <w:shd w:val="clear" w:color="auto" w:fill="FFFFFF"/>
    </w:rPr>
  </w:style>
  <w:style w:type="paragraph" w:customStyle="1" w:styleId="31">
    <w:name w:val="Основной текст (3)"/>
    <w:basedOn w:val="Normal"/>
    <w:link w:val="30"/>
    <w:uiPriority w:val="99"/>
    <w:rsid w:val="000355B7"/>
    <w:pPr>
      <w:shd w:val="clear" w:color="auto" w:fill="FFFFFF"/>
      <w:snapToGrid/>
      <w:spacing w:before="0" w:line="274" w:lineRule="exact"/>
    </w:pPr>
  </w:style>
  <w:style w:type="character" w:customStyle="1" w:styleId="NoSpacingChar">
    <w:name w:val="No Spacing Char"/>
    <w:link w:val="NoSpacing"/>
    <w:uiPriority w:val="99"/>
    <w:locked/>
    <w:rsid w:val="000355B7"/>
    <w:rPr>
      <w:rFonts w:ascii="Calibri" w:eastAsia="Times New Roman" w:hAnsi="Calibri"/>
      <w:sz w:val="22"/>
      <w:lang w:eastAsia="en-US"/>
    </w:rPr>
  </w:style>
  <w:style w:type="character" w:customStyle="1" w:styleId="a8">
    <w:name w:val="Основной текст_"/>
    <w:link w:val="14"/>
    <w:uiPriority w:val="99"/>
    <w:locked/>
    <w:rsid w:val="000355B7"/>
    <w:rPr>
      <w:sz w:val="18"/>
      <w:shd w:val="clear" w:color="auto" w:fill="FFFFFF"/>
    </w:rPr>
  </w:style>
  <w:style w:type="paragraph" w:customStyle="1" w:styleId="14">
    <w:name w:val="Основной текст1"/>
    <w:basedOn w:val="Normal"/>
    <w:link w:val="a8"/>
    <w:uiPriority w:val="99"/>
    <w:rsid w:val="000355B7"/>
    <w:pPr>
      <w:widowControl/>
      <w:shd w:val="clear" w:color="auto" w:fill="FFFFFF"/>
      <w:snapToGrid/>
      <w:spacing w:before="180" w:after="180" w:line="240" w:lineRule="atLeast"/>
      <w:jc w:val="left"/>
    </w:pPr>
    <w:rPr>
      <w:sz w:val="18"/>
      <w:shd w:val="clear" w:color="auto" w:fill="FFFFFF"/>
    </w:rPr>
  </w:style>
  <w:style w:type="character" w:customStyle="1" w:styleId="ng-star-inserted">
    <w:name w:val="ng-star-inserted"/>
    <w:basedOn w:val="DefaultParagraphFont"/>
    <w:uiPriority w:val="99"/>
    <w:rsid w:val="000355B7"/>
    <w:rPr>
      <w:rFonts w:cs="Times New Roman"/>
    </w:rPr>
  </w:style>
  <w:style w:type="character" w:customStyle="1" w:styleId="22">
    <w:name w:val="Основной текст (2)_"/>
    <w:link w:val="23"/>
    <w:uiPriority w:val="99"/>
    <w:locked/>
    <w:rsid w:val="000355B7"/>
    <w:rPr>
      <w:b/>
      <w:sz w:val="26"/>
      <w:shd w:val="clear" w:color="auto" w:fill="FFFFFF"/>
    </w:rPr>
  </w:style>
  <w:style w:type="paragraph" w:customStyle="1" w:styleId="23">
    <w:name w:val="Основной текст (2)"/>
    <w:basedOn w:val="Normal"/>
    <w:link w:val="22"/>
    <w:uiPriority w:val="99"/>
    <w:rsid w:val="000355B7"/>
    <w:pPr>
      <w:shd w:val="clear" w:color="auto" w:fill="FFFFFF"/>
      <w:snapToGrid/>
      <w:spacing w:before="180" w:line="278" w:lineRule="exact"/>
      <w:jc w:val="both"/>
    </w:pPr>
    <w:rPr>
      <w:b/>
      <w:sz w:val="26"/>
      <w:shd w:val="clear" w:color="auto" w:fill="FFFFFF"/>
    </w:rPr>
  </w:style>
  <w:style w:type="character" w:customStyle="1" w:styleId="text">
    <w:name w:val="text"/>
    <w:basedOn w:val="DefaultParagraphFont"/>
    <w:uiPriority w:val="99"/>
    <w:rsid w:val="000355B7"/>
    <w:rPr>
      <w:rFonts w:cs="Times New Roman"/>
    </w:rPr>
  </w:style>
  <w:style w:type="paragraph" w:customStyle="1" w:styleId="112">
    <w:name w:val="Знак Знак1 Знак Знак1"/>
    <w:basedOn w:val="Normal"/>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eastAsia="Times New Roman" w:hAnsi="Sylfaen"/>
      <w:b/>
      <w:color w:val="000000"/>
      <w:spacing w:val="0"/>
      <w:w w:val="100"/>
      <w:position w:val="0"/>
      <w:sz w:val="21"/>
      <w:shd w:val="clear" w:color="auto" w:fill="FFFFFF"/>
      <w:lang w:val="ru-RU" w:eastAsia="ru-RU"/>
    </w:rPr>
  </w:style>
  <w:style w:type="paragraph" w:customStyle="1" w:styleId="1110">
    <w:name w:val="Знак Знак1 Знак Знак11"/>
    <w:basedOn w:val="Normal"/>
    <w:uiPriority w:val="99"/>
    <w:rsid w:val="000A7D2B"/>
    <w:pPr>
      <w:widowControl/>
      <w:snapToGrid/>
      <w:spacing w:before="0" w:after="160" w:line="240" w:lineRule="exact"/>
      <w:jc w:val="left"/>
    </w:pPr>
    <w:rPr>
      <w:rFonts w:ascii="Arial" w:hAnsi="Arial" w:cs="Arial"/>
      <w:lang w:val="en-US" w:eastAsia="en-US"/>
    </w:rPr>
  </w:style>
  <w:style w:type="paragraph" w:customStyle="1" w:styleId="32">
    <w:name w:val="Обычный3"/>
    <w:uiPriority w:val="99"/>
    <w:rsid w:val="00943021"/>
    <w:pPr>
      <w:widowControl w:val="0"/>
      <w:snapToGrid w:val="0"/>
      <w:spacing w:before="240" w:line="278" w:lineRule="auto"/>
      <w:jc w:val="center"/>
    </w:pPr>
    <w:rPr>
      <w:sz w:val="20"/>
      <w:szCs w:val="20"/>
    </w:rPr>
  </w:style>
</w:styles>
</file>

<file path=word/webSettings.xml><?xml version="1.0" encoding="utf-8"?>
<w:webSettings xmlns:r="http://schemas.openxmlformats.org/officeDocument/2006/relationships" xmlns:w="http://schemas.openxmlformats.org/wordprocessingml/2006/main">
  <w:divs>
    <w:div w:id="17372437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3802</TotalTime>
  <Pages>4</Pages>
  <Words>1134</Words>
  <Characters>6467</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subject/>
  <dc:creator>User</dc:creator>
  <cp:keywords/>
  <dc:description/>
  <cp:lastModifiedBy>Admin</cp:lastModifiedBy>
  <cp:revision>69</cp:revision>
  <cp:lastPrinted>2020-08-04T12:21:00Z</cp:lastPrinted>
  <dcterms:created xsi:type="dcterms:W3CDTF">2020-02-03T10:48:00Z</dcterms:created>
  <dcterms:modified xsi:type="dcterms:W3CDTF">2020-08-25T12:59:00Z</dcterms:modified>
</cp:coreProperties>
</file>