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5C4" w:rsidRPr="00D65C7C" w:rsidRDefault="001B05C4" w:rsidP="006F620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Pr="00D65C7C">
        <w:rPr>
          <w:rFonts w:ascii="Times New Roman" w:hAnsi="Times New Roman"/>
          <w:b/>
          <w:sz w:val="28"/>
          <w:szCs w:val="28"/>
        </w:rPr>
        <w:t>Уважаемые посетители  сайта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1B05C4" w:rsidRDefault="001B05C4" w:rsidP="001373BC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97E36">
        <w:rPr>
          <w:sz w:val="28"/>
          <w:szCs w:val="28"/>
        </w:rPr>
        <w:t>Работы в период посевной кампании, заготовки кормов и уборки зерновых культур в организациях агропромышленного комплекса являются самыми ответственными  и напряженными в производственном календаре тружеников села. Их организация и проведение требуют от нанимателей принятия взвешенных управленческих решений, концентрации технических и людских ресурсов (как своих, так и привлеченных), направленных на получение максимального результата по производству сельскохозяйственной продукции.</w:t>
      </w:r>
    </w:p>
    <w:p w:rsidR="001B05C4" w:rsidRDefault="001B05C4" w:rsidP="001373BC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97E36">
        <w:rPr>
          <w:sz w:val="28"/>
          <w:szCs w:val="28"/>
        </w:rPr>
        <w:t>Органы государственного санитарного надзора проводят постоянную работу по наведению должного порядка, обеспечению здоровых условий труда, бытовых условий работников агропромышленного комплекса, предупреждения профессиональной заболеваемости.</w:t>
      </w:r>
    </w:p>
    <w:p w:rsidR="001B05C4" w:rsidRPr="00897E36" w:rsidRDefault="001B05C4" w:rsidP="001373BC">
      <w:pPr>
        <w:pStyle w:val="NormalWeb"/>
        <w:ind w:firstLine="708"/>
        <w:jc w:val="both"/>
        <w:rPr>
          <w:sz w:val="28"/>
          <w:szCs w:val="28"/>
        </w:rPr>
      </w:pPr>
      <w:r w:rsidRPr="00897E36">
        <w:rPr>
          <w:sz w:val="28"/>
          <w:szCs w:val="28"/>
        </w:rPr>
        <w:t>С</w:t>
      </w:r>
      <w:r>
        <w:rPr>
          <w:sz w:val="28"/>
          <w:szCs w:val="28"/>
        </w:rPr>
        <w:t xml:space="preserve"> 01.04.2018 года по 30.04.2018 года  в районе проводится месячник  безопасности состояния условий труда работников  сельскохозяйственных организаций во время проведения весенних полевых работ.</w:t>
      </w:r>
    </w:p>
    <w:p w:rsidR="001B05C4" w:rsidRPr="003051F1" w:rsidRDefault="001B05C4" w:rsidP="001373BC">
      <w:pPr>
        <w:pStyle w:val="NormalWeb"/>
        <w:ind w:firstLine="708"/>
        <w:jc w:val="both"/>
        <w:rPr>
          <w:sz w:val="28"/>
          <w:szCs w:val="28"/>
        </w:rPr>
      </w:pPr>
      <w:r w:rsidRPr="001373BC">
        <w:rPr>
          <w:rStyle w:val="Emphasis"/>
          <w:b/>
          <w:i w:val="0"/>
          <w:sz w:val="28"/>
          <w:szCs w:val="28"/>
        </w:rPr>
        <w:t>В течение</w:t>
      </w:r>
      <w:r w:rsidRPr="003051F1">
        <w:rPr>
          <w:rStyle w:val="Emphasis"/>
          <w:sz w:val="28"/>
          <w:szCs w:val="28"/>
        </w:rPr>
        <w:t xml:space="preserve"> </w:t>
      </w:r>
      <w:r w:rsidRPr="003051F1">
        <w:rPr>
          <w:sz w:val="28"/>
          <w:szCs w:val="28"/>
        </w:rPr>
        <w:t>месячника проверены либо охвачены мониторингом все сельскохозяйственные организации, находящиеся на надзоре. Нарушения санитарных норм и правил выявлены в 85% сельскохозяйственных организаций от числа обследованных.</w:t>
      </w:r>
    </w:p>
    <w:p w:rsidR="001B05C4" w:rsidRDefault="001B05C4" w:rsidP="00B12B29">
      <w:pPr>
        <w:pStyle w:val="NormalWeb"/>
        <w:ind w:firstLine="708"/>
        <w:jc w:val="both"/>
        <w:rPr>
          <w:rStyle w:val="Strong"/>
          <w:sz w:val="28"/>
          <w:szCs w:val="28"/>
        </w:rPr>
      </w:pPr>
      <w:r w:rsidRPr="003051F1">
        <w:rPr>
          <w:rStyle w:val="Strong"/>
          <w:sz w:val="28"/>
          <w:szCs w:val="28"/>
        </w:rPr>
        <w:t>Основными выявленными нарушениями являются неудовлетворительное содержание территорий, участков мойки автотранспорта, производственных и санитарно-бытовых помещений, недостаточное обеспечение и оснащение санитарно-бытовых помещений, комнат для приема пищи и отдыха</w:t>
      </w:r>
      <w:r>
        <w:rPr>
          <w:rStyle w:val="Strong"/>
          <w:sz w:val="28"/>
          <w:szCs w:val="28"/>
        </w:rPr>
        <w:t>.</w:t>
      </w:r>
      <w:r w:rsidRPr="003051F1">
        <w:rPr>
          <w:rStyle w:val="Strong"/>
          <w:sz w:val="28"/>
          <w:szCs w:val="28"/>
        </w:rPr>
        <w:t xml:space="preserve"> </w:t>
      </w:r>
    </w:p>
    <w:p w:rsidR="001B05C4" w:rsidRPr="003051F1" w:rsidRDefault="001B05C4" w:rsidP="00B12B29">
      <w:pPr>
        <w:pStyle w:val="NormalWeb"/>
        <w:ind w:firstLine="708"/>
        <w:jc w:val="both"/>
        <w:rPr>
          <w:sz w:val="28"/>
          <w:szCs w:val="28"/>
        </w:rPr>
      </w:pPr>
      <w:r w:rsidRPr="003051F1">
        <w:rPr>
          <w:rStyle w:val="Strong"/>
          <w:sz w:val="28"/>
          <w:szCs w:val="28"/>
        </w:rPr>
        <w:t>В настоящее время на ряде объектов требуется проведение работ, в том числе с материальными  затратами по приведению их в надлежащее санитарное состояние</w:t>
      </w:r>
      <w:r w:rsidRPr="003051F1">
        <w:rPr>
          <w:sz w:val="28"/>
          <w:szCs w:val="28"/>
        </w:rPr>
        <w:t>. Так, требуется асфальтирование, территории на 3 РММ (13% от находящихся на надзоре)</w:t>
      </w:r>
      <w:r>
        <w:rPr>
          <w:sz w:val="28"/>
          <w:szCs w:val="28"/>
        </w:rPr>
        <w:t>РММ Жуховичи СПК «Жуховичи»</w:t>
      </w:r>
      <w:r w:rsidRPr="003051F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РММ Полоная СПК «Маяк-Заполье»,РММ Оюцевичи КСУП «Птицефабрика «Красноармейская». </w:t>
      </w:r>
      <w:r w:rsidRPr="003051F1">
        <w:rPr>
          <w:sz w:val="28"/>
          <w:szCs w:val="28"/>
        </w:rPr>
        <w:t>На 3 РММ (13,0%) площадки для сбора металлолома, утильных шин не оборудованы твердым покрытием</w:t>
      </w:r>
      <w:r>
        <w:rPr>
          <w:sz w:val="28"/>
          <w:szCs w:val="28"/>
        </w:rPr>
        <w:t xml:space="preserve"> РММ Оюцевичи КСУП «Птицефабрика «Красноармейская», РММ Ольшаны КСУП «Цирин-Агро», РММ Барановичи КСУП «Малюшичи</w:t>
      </w:r>
      <w:r w:rsidRPr="003051F1">
        <w:rPr>
          <w:rStyle w:val="Emphasis"/>
          <w:sz w:val="28"/>
          <w:szCs w:val="28"/>
        </w:rPr>
        <w:t>.</w:t>
      </w:r>
    </w:p>
    <w:p w:rsidR="001B05C4" w:rsidRPr="003051F1" w:rsidRDefault="001B05C4" w:rsidP="00B12B29">
      <w:pPr>
        <w:pStyle w:val="NormalWeb"/>
        <w:ind w:firstLine="708"/>
        <w:jc w:val="both"/>
        <w:rPr>
          <w:rStyle w:val="Emphasis"/>
          <w:sz w:val="28"/>
          <w:szCs w:val="28"/>
        </w:rPr>
      </w:pPr>
      <w:r w:rsidRPr="003051F1">
        <w:rPr>
          <w:sz w:val="28"/>
          <w:szCs w:val="28"/>
        </w:rPr>
        <w:t>В ненадлежащем состоянии находятся кровля, здания, сооружения 4 (30,7%) РММ,  где требуется проведение  ремонта</w:t>
      </w:r>
      <w:r w:rsidRPr="003051F1">
        <w:rPr>
          <w:rStyle w:val="Emphasis"/>
          <w:sz w:val="28"/>
          <w:szCs w:val="28"/>
        </w:rPr>
        <w:t xml:space="preserve"> </w:t>
      </w:r>
      <w:r>
        <w:rPr>
          <w:rStyle w:val="Emphasis"/>
          <w:sz w:val="28"/>
          <w:szCs w:val="28"/>
        </w:rPr>
        <w:t>:</w:t>
      </w:r>
      <w:r w:rsidRPr="00D91198">
        <w:rPr>
          <w:sz w:val="28"/>
          <w:szCs w:val="28"/>
        </w:rPr>
        <w:t xml:space="preserve"> </w:t>
      </w:r>
      <w:r>
        <w:rPr>
          <w:sz w:val="28"/>
          <w:szCs w:val="28"/>
        </w:rPr>
        <w:t>РММ Оюцевичи КСУП «Птицефабрика «Красноармейская», РММ Турец КУСП «Черняховский –Агро», РММ Полужье КСУП Племзавод «Кореличи», РММ Барановичи КСУП «Малюшичи».</w:t>
      </w:r>
    </w:p>
    <w:p w:rsidR="001B05C4" w:rsidRPr="003051F1" w:rsidRDefault="001B05C4" w:rsidP="00D91198">
      <w:pPr>
        <w:pStyle w:val="NormalWeb"/>
        <w:ind w:firstLine="708"/>
        <w:jc w:val="both"/>
        <w:rPr>
          <w:rStyle w:val="Emphasis"/>
          <w:sz w:val="28"/>
          <w:szCs w:val="28"/>
        </w:rPr>
      </w:pPr>
      <w:r w:rsidRPr="003051F1">
        <w:rPr>
          <w:sz w:val="28"/>
          <w:szCs w:val="28"/>
        </w:rPr>
        <w:t>В ненадлежащем санитарном состоянии содержатся  санитарно-бытовые помещения на 2 РММ (15.4%)</w:t>
      </w:r>
      <w:r>
        <w:rPr>
          <w:sz w:val="28"/>
          <w:szCs w:val="28"/>
        </w:rPr>
        <w:t xml:space="preserve"> РММ Барановичи КСУП «Малюшичи»,</w:t>
      </w:r>
      <w:r w:rsidRPr="00D91198">
        <w:rPr>
          <w:sz w:val="28"/>
          <w:szCs w:val="28"/>
        </w:rPr>
        <w:t xml:space="preserve"> </w:t>
      </w:r>
      <w:r>
        <w:rPr>
          <w:sz w:val="28"/>
          <w:szCs w:val="28"/>
        </w:rPr>
        <w:t>РММ Оюцевичи КСУП «Птицефабрика «Красноармейская».</w:t>
      </w:r>
    </w:p>
    <w:p w:rsidR="001B05C4" w:rsidRPr="00FE0463" w:rsidRDefault="001B05C4" w:rsidP="00B12B29">
      <w:pPr>
        <w:pStyle w:val="NormalWeb"/>
        <w:ind w:firstLine="708"/>
        <w:jc w:val="both"/>
        <w:rPr>
          <w:sz w:val="28"/>
          <w:szCs w:val="28"/>
        </w:rPr>
      </w:pPr>
      <w:r w:rsidRPr="00FE0463">
        <w:rPr>
          <w:sz w:val="28"/>
          <w:szCs w:val="28"/>
        </w:rPr>
        <w:t xml:space="preserve">Несмотря на проводимые мероприятия, практически не улучшается санитарное содержание территории на 1 РММ (7,7%) </w:t>
      </w:r>
      <w:r>
        <w:rPr>
          <w:sz w:val="28"/>
          <w:szCs w:val="28"/>
        </w:rPr>
        <w:t>РММ Оюцевичи КСУП «Птицефабрика «Красноармейская»,</w:t>
      </w:r>
      <w:r w:rsidRPr="00FE0463">
        <w:rPr>
          <w:sz w:val="28"/>
          <w:szCs w:val="28"/>
        </w:rPr>
        <w:t>материальных затрат здесь не требуется, мойка автомобилей проводится на территории РММ (возле мастерских).</w:t>
      </w:r>
    </w:p>
    <w:p w:rsidR="001B05C4" w:rsidRDefault="001B05C4">
      <w:r w:rsidRPr="005D473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273.75pt;visibility:visible">
            <v:imagedata r:id="rId4" o:title=""/>
          </v:shape>
        </w:pict>
      </w:r>
    </w:p>
    <w:p w:rsidR="001B05C4" w:rsidRDefault="001B05C4">
      <w:r w:rsidRPr="005D473C">
        <w:rPr>
          <w:noProof/>
        </w:rPr>
        <w:pict>
          <v:shape id="Рисунок 2" o:spid="_x0000_i1026" type="#_x0000_t75" style="width:468pt;height:263.25pt;visibility:visible">
            <v:imagedata r:id="rId5" o:title=""/>
          </v:shape>
        </w:pict>
      </w:r>
    </w:p>
    <w:p w:rsidR="001B05C4" w:rsidRPr="00D91198" w:rsidRDefault="001B05C4">
      <w:pPr>
        <w:rPr>
          <w:rFonts w:ascii="Times New Roman" w:hAnsi="Times New Roman"/>
        </w:rPr>
      </w:pPr>
      <w:r w:rsidRPr="00D91198">
        <w:rPr>
          <w:rFonts w:ascii="Times New Roman" w:hAnsi="Times New Roman"/>
          <w:sz w:val="28"/>
          <w:szCs w:val="28"/>
        </w:rPr>
        <w:t>Содержание временного сварочного участка</w:t>
      </w:r>
      <w:r w:rsidRPr="00D91198">
        <w:rPr>
          <w:sz w:val="28"/>
          <w:szCs w:val="28"/>
        </w:rPr>
        <w:t xml:space="preserve"> </w:t>
      </w:r>
      <w:r w:rsidRPr="00D91198">
        <w:rPr>
          <w:rFonts w:ascii="Times New Roman" w:hAnsi="Times New Roman"/>
          <w:sz w:val="28"/>
          <w:szCs w:val="28"/>
        </w:rPr>
        <w:t>РММ Оюцевичи КСУП «Птицефабрика «Красноармейская»,</w:t>
      </w:r>
    </w:p>
    <w:p w:rsidR="001B05C4" w:rsidRDefault="001B05C4">
      <w:r w:rsidRPr="005D473C">
        <w:rPr>
          <w:noProof/>
        </w:rPr>
        <w:pict>
          <v:shape id="Рисунок 3" o:spid="_x0000_i1027" type="#_x0000_t75" style="width:468pt;height:263.25pt;visibility:visible">
            <v:imagedata r:id="rId6" o:title=""/>
          </v:shape>
        </w:pict>
      </w:r>
    </w:p>
    <w:p w:rsidR="001B05C4" w:rsidRPr="00D91198" w:rsidRDefault="001B05C4">
      <w:pPr>
        <w:rPr>
          <w:rFonts w:ascii="Times New Roman" w:hAnsi="Times New Roman"/>
          <w:sz w:val="28"/>
          <w:szCs w:val="28"/>
        </w:rPr>
      </w:pPr>
      <w:r>
        <w:t xml:space="preserve"> </w:t>
      </w:r>
      <w:r w:rsidRPr="001373BC">
        <w:rPr>
          <w:rFonts w:ascii="Times New Roman" w:hAnsi="Times New Roman"/>
          <w:sz w:val="28"/>
          <w:szCs w:val="28"/>
        </w:rPr>
        <w:t>Умывальная в душевой</w:t>
      </w:r>
      <w:r w:rsidRPr="00D91198">
        <w:rPr>
          <w:sz w:val="28"/>
          <w:szCs w:val="28"/>
        </w:rPr>
        <w:t xml:space="preserve"> </w:t>
      </w:r>
      <w:r w:rsidRPr="00D91198">
        <w:rPr>
          <w:rFonts w:ascii="Times New Roman" w:hAnsi="Times New Roman"/>
          <w:sz w:val="28"/>
          <w:szCs w:val="28"/>
        </w:rPr>
        <w:t>РММ Оюцевичи КСУП «Птицефабрика «Красноармейская»,</w:t>
      </w:r>
      <w:r w:rsidRPr="00D91198">
        <w:rPr>
          <w:rFonts w:ascii="Times New Roman" w:hAnsi="Times New Roman"/>
        </w:rPr>
        <w:t xml:space="preserve">. </w:t>
      </w:r>
      <w:r w:rsidRPr="00D91198">
        <w:rPr>
          <w:rFonts w:ascii="Times New Roman" w:hAnsi="Times New Roman"/>
          <w:sz w:val="28"/>
          <w:szCs w:val="28"/>
        </w:rPr>
        <w:t>Такая ситуация 10.04.2018года.</w:t>
      </w:r>
    </w:p>
    <w:p w:rsidR="001B05C4" w:rsidRDefault="001B05C4">
      <w:pPr>
        <w:rPr>
          <w:rFonts w:ascii="Times New Roman" w:hAnsi="Times New Roman"/>
          <w:sz w:val="28"/>
          <w:szCs w:val="28"/>
        </w:rPr>
      </w:pPr>
      <w:r w:rsidRPr="00A5418E">
        <w:rPr>
          <w:rFonts w:ascii="Times New Roman" w:hAnsi="Times New Roman"/>
          <w:sz w:val="28"/>
          <w:szCs w:val="28"/>
        </w:rPr>
        <w:t>При повторном обследовании 26.04.2018года выявлены типичные нарушения.</w:t>
      </w:r>
    </w:p>
    <w:p w:rsidR="001B05C4" w:rsidRDefault="001B05C4">
      <w:pPr>
        <w:rPr>
          <w:rFonts w:ascii="Times New Roman" w:hAnsi="Times New Roman"/>
          <w:sz w:val="28"/>
          <w:szCs w:val="28"/>
        </w:rPr>
      </w:pPr>
      <w:r w:rsidRPr="00932D7E">
        <w:rPr>
          <w:rFonts w:ascii="Times New Roman" w:hAnsi="Times New Roman"/>
          <w:noProof/>
          <w:sz w:val="28"/>
          <w:szCs w:val="28"/>
        </w:rPr>
        <w:pict>
          <v:shape id="_x0000_i1028" type="#_x0000_t75" style="width:468pt;height:263.25pt;visibility:visible">
            <v:imagedata r:id="rId7" o:title=""/>
          </v:shape>
        </w:pict>
      </w:r>
    </w:p>
    <w:p w:rsidR="001B05C4" w:rsidRDefault="001B05C4">
      <w:pPr>
        <w:rPr>
          <w:rFonts w:ascii="Times New Roman" w:hAnsi="Times New Roman"/>
          <w:sz w:val="28"/>
          <w:szCs w:val="28"/>
        </w:rPr>
      </w:pPr>
      <w:r w:rsidRPr="00932D7E">
        <w:rPr>
          <w:rFonts w:ascii="Times New Roman" w:hAnsi="Times New Roman"/>
          <w:noProof/>
          <w:sz w:val="28"/>
          <w:szCs w:val="28"/>
        </w:rPr>
        <w:pict>
          <v:shape id="_x0000_i1029" type="#_x0000_t75" style="width:468pt;height:263.25pt;visibility:visible">
            <v:imagedata r:id="rId8" o:title=""/>
          </v:shape>
        </w:pict>
      </w:r>
    </w:p>
    <w:p w:rsidR="001B05C4" w:rsidRDefault="001B05C4">
      <w:pPr>
        <w:rPr>
          <w:rFonts w:ascii="Times New Roman" w:hAnsi="Times New Roman"/>
          <w:sz w:val="28"/>
          <w:szCs w:val="28"/>
        </w:rPr>
      </w:pPr>
      <w:r w:rsidRPr="00932D7E">
        <w:rPr>
          <w:rFonts w:ascii="Times New Roman" w:hAnsi="Times New Roman"/>
          <w:noProof/>
          <w:sz w:val="28"/>
          <w:szCs w:val="28"/>
        </w:rPr>
        <w:pict>
          <v:shape id="_x0000_i1030" type="#_x0000_t75" style="width:468pt;height:263.25pt;visibility:visible">
            <v:imagedata r:id="rId9" o:title=""/>
          </v:shape>
        </w:pict>
      </w:r>
    </w:p>
    <w:p w:rsidR="001B05C4" w:rsidRPr="00D91198" w:rsidRDefault="001B05C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Территория возле временного сварочного </w:t>
      </w:r>
      <w:r w:rsidRPr="00D91198">
        <w:rPr>
          <w:rFonts w:ascii="Times New Roman" w:hAnsi="Times New Roman"/>
          <w:sz w:val="28"/>
          <w:szCs w:val="28"/>
        </w:rPr>
        <w:t>участка РММ Оюцевичи КСУП «Птицефабрика «Красноармейская»,</w:t>
      </w:r>
    </w:p>
    <w:p w:rsidR="001B05C4" w:rsidRDefault="001B05C4">
      <w:pPr>
        <w:rPr>
          <w:rFonts w:ascii="Times New Roman" w:hAnsi="Times New Roman"/>
          <w:sz w:val="28"/>
          <w:szCs w:val="28"/>
        </w:rPr>
      </w:pPr>
      <w:r w:rsidRPr="00932D7E">
        <w:rPr>
          <w:rFonts w:ascii="Times New Roman" w:hAnsi="Times New Roman"/>
          <w:noProof/>
          <w:sz w:val="28"/>
          <w:szCs w:val="28"/>
        </w:rPr>
        <w:pict>
          <v:shape id="Рисунок 4" o:spid="_x0000_i1031" type="#_x0000_t75" style="width:468pt;height:263.25pt;visibility:visible">
            <v:imagedata r:id="rId10" o:title=""/>
          </v:shape>
        </w:pict>
      </w:r>
    </w:p>
    <w:p w:rsidR="001B05C4" w:rsidRDefault="001B05C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Вход в </w:t>
      </w:r>
      <w:r w:rsidRPr="00D91198">
        <w:rPr>
          <w:rFonts w:ascii="Times New Roman" w:hAnsi="Times New Roman"/>
          <w:sz w:val="28"/>
          <w:szCs w:val="28"/>
        </w:rPr>
        <w:t>душевую РММ Оюцевичи КСУП «Птицефабрика «Красноармейская»,</w:t>
      </w:r>
    </w:p>
    <w:p w:rsidR="001B05C4" w:rsidRDefault="001B05C4">
      <w:pPr>
        <w:rPr>
          <w:rFonts w:ascii="Times New Roman" w:hAnsi="Times New Roman"/>
          <w:sz w:val="28"/>
          <w:szCs w:val="28"/>
        </w:rPr>
      </w:pPr>
      <w:r w:rsidRPr="00932D7E">
        <w:rPr>
          <w:rFonts w:ascii="Times New Roman" w:hAnsi="Times New Roman"/>
          <w:noProof/>
          <w:sz w:val="28"/>
          <w:szCs w:val="28"/>
        </w:rPr>
        <w:pict>
          <v:shape id="Рисунок 6" o:spid="_x0000_i1032" type="#_x0000_t75" style="width:468pt;height:261pt;visibility:visible">
            <v:imagedata r:id="rId11" o:title=""/>
          </v:shape>
        </w:pict>
      </w:r>
    </w:p>
    <w:p w:rsidR="001B05C4" w:rsidRPr="00823D2B" w:rsidRDefault="001B05C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Умывальная раковина в душевой </w:t>
      </w:r>
      <w:r w:rsidRPr="00823D2B">
        <w:rPr>
          <w:rFonts w:ascii="Times New Roman" w:hAnsi="Times New Roman"/>
          <w:sz w:val="28"/>
          <w:szCs w:val="28"/>
        </w:rPr>
        <w:t>РММ Оюцевичи КСУП «Птицефабрика «Красноармейская»,</w:t>
      </w:r>
    </w:p>
    <w:p w:rsidR="001B05C4" w:rsidRDefault="001B05C4">
      <w:pPr>
        <w:rPr>
          <w:rFonts w:ascii="Times New Roman" w:hAnsi="Times New Roman"/>
          <w:sz w:val="28"/>
          <w:szCs w:val="28"/>
        </w:rPr>
      </w:pPr>
      <w:r w:rsidRPr="00932D7E">
        <w:rPr>
          <w:rFonts w:ascii="Times New Roman" w:hAnsi="Times New Roman"/>
          <w:noProof/>
          <w:sz w:val="28"/>
          <w:szCs w:val="28"/>
        </w:rPr>
        <w:pict>
          <v:shape id="Рисунок 8" o:spid="_x0000_i1033" type="#_x0000_t75" style="width:468pt;height:263.25pt;visibility:visible">
            <v:imagedata r:id="rId12" o:title=""/>
          </v:shape>
        </w:pict>
      </w:r>
    </w:p>
    <w:p w:rsidR="001B05C4" w:rsidRDefault="001B05C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мойки сельскохозяйственной техники</w:t>
      </w:r>
      <w:r w:rsidRPr="00823D2B">
        <w:rPr>
          <w:sz w:val="28"/>
          <w:szCs w:val="28"/>
        </w:rPr>
        <w:t xml:space="preserve"> </w:t>
      </w:r>
      <w:r w:rsidRPr="00823D2B">
        <w:rPr>
          <w:rFonts w:ascii="Times New Roman" w:hAnsi="Times New Roman"/>
          <w:sz w:val="28"/>
          <w:szCs w:val="28"/>
        </w:rPr>
        <w:t>РММ Оюцевичи КСУП «Птицефабрика «Красноармейская»</w:t>
      </w:r>
      <w:r>
        <w:rPr>
          <w:rFonts w:ascii="Times New Roman" w:hAnsi="Times New Roman"/>
          <w:sz w:val="28"/>
          <w:szCs w:val="28"/>
        </w:rPr>
        <w:t>.</w:t>
      </w:r>
    </w:p>
    <w:p w:rsidR="001B05C4" w:rsidRDefault="001B05C4">
      <w:pPr>
        <w:rPr>
          <w:rFonts w:ascii="Times New Roman" w:hAnsi="Times New Roman"/>
          <w:sz w:val="28"/>
          <w:szCs w:val="28"/>
        </w:rPr>
      </w:pPr>
    </w:p>
    <w:sectPr w:rsidR="001B05C4" w:rsidSect="00483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3BA7"/>
    <w:rsid w:val="000075A1"/>
    <w:rsid w:val="00095285"/>
    <w:rsid w:val="000A3BA7"/>
    <w:rsid w:val="001373BC"/>
    <w:rsid w:val="00145ACC"/>
    <w:rsid w:val="001B05C4"/>
    <w:rsid w:val="001F2A49"/>
    <w:rsid w:val="001F5194"/>
    <w:rsid w:val="003051F1"/>
    <w:rsid w:val="00483260"/>
    <w:rsid w:val="005B60C7"/>
    <w:rsid w:val="005D473C"/>
    <w:rsid w:val="006F620F"/>
    <w:rsid w:val="00702CC5"/>
    <w:rsid w:val="00823D2B"/>
    <w:rsid w:val="00851045"/>
    <w:rsid w:val="00897E36"/>
    <w:rsid w:val="00932D7E"/>
    <w:rsid w:val="009A5421"/>
    <w:rsid w:val="009F422A"/>
    <w:rsid w:val="00A5418E"/>
    <w:rsid w:val="00B12B29"/>
    <w:rsid w:val="00D65C7C"/>
    <w:rsid w:val="00D91198"/>
    <w:rsid w:val="00E7693D"/>
    <w:rsid w:val="00E82EDF"/>
    <w:rsid w:val="00EA4F2C"/>
    <w:rsid w:val="00F40DFA"/>
    <w:rsid w:val="00FE0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260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A3B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897E36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897E36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9A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5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6</Pages>
  <Words>502</Words>
  <Characters>2867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2018-04-28T07:23:00Z</dcterms:created>
  <dcterms:modified xsi:type="dcterms:W3CDTF">2018-04-28T08:19:00Z</dcterms:modified>
</cp:coreProperties>
</file>